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tblpY="1986"/>
        <w:tblOverlap w:val="never"/>
        <w:tblW w:w="8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3509"/>
      </w:tblGrid>
      <w:tr w:rsidR="00344D11" w14:paraId="46EFC217" w14:textId="77777777" w:rsidTr="00654310">
        <w:trPr>
          <w:trHeight w:val="930"/>
        </w:trPr>
        <w:tc>
          <w:tcPr>
            <w:tcW w:w="5153" w:type="dxa"/>
          </w:tcPr>
          <w:sdt>
            <w:sdtPr>
              <w:alias w:val="Avdelning"/>
              <w:tag w:val="cntAvdelning/chk/standard=regAvdelning/prechecked"/>
              <w:id w:val="132846849"/>
              <w:placeholder>
                <w:docPart w:val="742D9B3F663B4B6C99AF6D61DEB47C96"/>
              </w:placeholder>
            </w:sdtPr>
            <w:sdtEndPr/>
            <w:sdtContent>
              <w:p w14:paraId="2F9C7965" w14:textId="0A6A92AE" w:rsidR="00D65A17" w:rsidRPr="00543F2F" w:rsidRDefault="00543F2F" w:rsidP="00D65A17">
                <w:pPr>
                  <w:pStyle w:val="Adress-brev"/>
                  <w:framePr w:w="0" w:hRule="auto" w:hSpace="0" w:wrap="auto" w:hAnchor="text" w:xAlign="left" w:yAlign="inline"/>
                </w:pPr>
                <w:r>
                  <w:t>Statens inköpscentral</w:t>
                </w:r>
              </w:p>
            </w:sdtContent>
          </w:sdt>
        </w:tc>
        <w:tc>
          <w:tcPr>
            <w:tcW w:w="3509" w:type="dxa"/>
          </w:tcPr>
          <w:p w14:paraId="20E9DDD4" w14:textId="77777777" w:rsidR="00344D11" w:rsidRDefault="00344D11" w:rsidP="00D65A17">
            <w:pPr>
              <w:pStyle w:val="Adress-brev"/>
              <w:framePr w:w="0" w:hRule="auto" w:hSpace="0" w:wrap="auto" w:hAnchor="text" w:xAlign="left" w:yAlign="inline"/>
            </w:pPr>
          </w:p>
        </w:tc>
      </w:tr>
      <w:tr w:rsidR="008A4435" w14:paraId="0542F4C3" w14:textId="77777777" w:rsidTr="00654310">
        <w:trPr>
          <w:trHeight w:hRule="exact" w:val="94"/>
        </w:trPr>
        <w:tc>
          <w:tcPr>
            <w:tcW w:w="5153" w:type="dxa"/>
          </w:tcPr>
          <w:p w14:paraId="76F5CF68" w14:textId="77777777" w:rsidR="008A4435" w:rsidRPr="008A4435" w:rsidRDefault="008A4435" w:rsidP="00307099">
            <w:pPr>
              <w:pStyle w:val="Adress-brev"/>
              <w:framePr w:w="0" w:hRule="auto" w:hSpace="0" w:wrap="auto" w:hAnchor="text" w:xAlign="left" w:yAlign="inline"/>
            </w:pPr>
          </w:p>
        </w:tc>
        <w:tc>
          <w:tcPr>
            <w:tcW w:w="3509" w:type="dxa"/>
          </w:tcPr>
          <w:p w14:paraId="4F22CDEE" w14:textId="77777777" w:rsidR="008A4435" w:rsidRDefault="008A4435" w:rsidP="00307099">
            <w:pPr>
              <w:pStyle w:val="Adress-brev"/>
              <w:framePr w:w="0" w:hRule="auto" w:hSpace="0" w:wrap="auto" w:hAnchor="text" w:xAlign="left" w:yAlign="inline"/>
            </w:pPr>
          </w:p>
        </w:tc>
      </w:tr>
    </w:tbl>
    <w:p w14:paraId="70C541DD" w14:textId="23C66E89" w:rsidR="005D4EB5" w:rsidRDefault="00AF46DE" w:rsidP="005D4EB5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Om upphandlingen</w:t>
      </w:r>
      <w:r w:rsidR="00E60E3D">
        <w:rPr>
          <w:rFonts w:ascii="Arial" w:hAnsi="Arial" w:cs="Arial"/>
          <w:b/>
          <w:bCs/>
          <w:color w:val="000000"/>
          <w:sz w:val="28"/>
          <w:szCs w:val="28"/>
        </w:rPr>
        <w:t xml:space="preserve"> och frågor</w:t>
      </w:r>
    </w:p>
    <w:p w14:paraId="7F18A5E5" w14:textId="30418F48" w:rsidR="00F41E66" w:rsidRDefault="00F41E66" w:rsidP="005D4EB5">
      <w:r w:rsidRPr="00F41E66">
        <w:t xml:space="preserve">Nedan tydliggörs hur upphandlingsföremålet </w:t>
      </w:r>
      <w:r w:rsidR="002B7233" w:rsidRPr="00E45540">
        <w:t>och</w:t>
      </w:r>
      <w:r w:rsidR="00E45540" w:rsidRPr="00E45540">
        <w:t xml:space="preserve"> </w:t>
      </w:r>
      <w:r w:rsidRPr="00E45540">
        <w:t xml:space="preserve">anbudsområden </w:t>
      </w:r>
      <w:r w:rsidR="001E3A18" w:rsidRPr="00E45540">
        <w:t xml:space="preserve">kan komma att </w:t>
      </w:r>
      <w:r w:rsidRPr="00E45540">
        <w:t>utformas i den kommande upphandlingen av tolkförmedlingstjänster.</w:t>
      </w:r>
    </w:p>
    <w:p w14:paraId="22B4A0C7" w14:textId="6013D987" w:rsidR="00AF46DE" w:rsidRPr="00AF46DE" w:rsidRDefault="00AF46DE" w:rsidP="00AF4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F46DE">
        <w:rPr>
          <w:rFonts w:ascii="Arial" w:hAnsi="Arial" w:cs="Arial"/>
          <w:b/>
          <w:bCs/>
          <w:color w:val="000000"/>
          <w:sz w:val="23"/>
          <w:szCs w:val="23"/>
        </w:rPr>
        <w:t>Upphandlingsföremål</w:t>
      </w:r>
    </w:p>
    <w:p w14:paraId="4704E677" w14:textId="555B814F" w:rsidR="00EA75AF" w:rsidRDefault="00AC4B52" w:rsidP="00AF46DE">
      <w:r>
        <w:t>U</w:t>
      </w:r>
      <w:r w:rsidR="00EA75AF" w:rsidRPr="00EA75AF">
        <w:t>pphandling omfattar förmedling och genomförande av nedanstående tolktjänster.</w:t>
      </w:r>
    </w:p>
    <w:p w14:paraId="41F60D62" w14:textId="4E5EC4EB" w:rsidR="00AF46DE" w:rsidRDefault="00AF46DE" w:rsidP="00AF46DE">
      <w:pPr>
        <w:pStyle w:val="Liststycke"/>
        <w:numPr>
          <w:ilvl w:val="0"/>
          <w:numId w:val="27"/>
        </w:numPr>
      </w:pPr>
      <w:r w:rsidRPr="00AF46DE">
        <w:rPr>
          <w:b/>
          <w:bCs/>
        </w:rPr>
        <w:t>Påplatstolkning</w:t>
      </w:r>
      <w:r w:rsidRPr="00AF46DE">
        <w:t xml:space="preserve">. Tolkning där </w:t>
      </w:r>
      <w:r w:rsidR="001E3A18">
        <w:t>t</w:t>
      </w:r>
      <w:r w:rsidRPr="00AF46DE">
        <w:t xml:space="preserve">olken är närvarande fysiskt på plats i rummet och där tolkar en dialog mellan två </w:t>
      </w:r>
      <w:r w:rsidR="00AC4B52">
        <w:t xml:space="preserve">(2) </w:t>
      </w:r>
      <w:r w:rsidRPr="00AF46DE">
        <w:t xml:space="preserve">eller flera parter i samma rum. Denna </w:t>
      </w:r>
      <w:r w:rsidR="001E3A18">
        <w:t>t</w:t>
      </w:r>
      <w:r w:rsidRPr="00AF46DE">
        <w:t xml:space="preserve">jänst kan medföra resekostnader för </w:t>
      </w:r>
      <w:r w:rsidR="001E3A18">
        <w:t>a</w:t>
      </w:r>
      <w:r w:rsidRPr="00AF46DE">
        <w:t>vropsberättigad i samband med utförandet av uppdraget.</w:t>
      </w:r>
    </w:p>
    <w:p w14:paraId="35E9EC20" w14:textId="3FEC0174" w:rsidR="00AF46DE" w:rsidRDefault="00AF46DE" w:rsidP="00AF46DE">
      <w:pPr>
        <w:pStyle w:val="Liststycke"/>
        <w:numPr>
          <w:ilvl w:val="0"/>
          <w:numId w:val="27"/>
        </w:numPr>
      </w:pPr>
      <w:r w:rsidRPr="00AF46DE">
        <w:rPr>
          <w:b/>
          <w:bCs/>
        </w:rPr>
        <w:t>Distanstolkning</w:t>
      </w:r>
      <w:r w:rsidRPr="00AF46DE">
        <w:t xml:space="preserve">. Tolkning utan att </w:t>
      </w:r>
      <w:r w:rsidR="001E3A18">
        <w:t>t</w:t>
      </w:r>
      <w:r w:rsidRPr="00AF46DE">
        <w:t xml:space="preserve">olken är närvarande fysiskt på plats med hjälp av telefontolkning (ljud) eller med skärmtolkning (ljud och bild). Skärmtolkning innebär att </w:t>
      </w:r>
      <w:r w:rsidR="001E3A18">
        <w:t>t</w:t>
      </w:r>
      <w:r w:rsidRPr="00AF46DE">
        <w:t xml:space="preserve">olken finns med på distans via videolänk och telefontolkning innebär att </w:t>
      </w:r>
      <w:r w:rsidR="001E3A18">
        <w:t>t</w:t>
      </w:r>
      <w:r w:rsidRPr="00AF46DE">
        <w:t xml:space="preserve">olken finns med på distans via telefon. Denna tjänst medför inte resekostnader för </w:t>
      </w:r>
      <w:r w:rsidR="001E3A18">
        <w:t>a</w:t>
      </w:r>
      <w:r w:rsidRPr="00AF46DE">
        <w:t>vropsberättigad i samband med utförandet av uppdraget.</w:t>
      </w:r>
    </w:p>
    <w:p w14:paraId="2703F236" w14:textId="38475468" w:rsidR="00AF46DE" w:rsidRDefault="00AF46DE" w:rsidP="00620809">
      <w:pPr>
        <w:pStyle w:val="Liststycke"/>
        <w:numPr>
          <w:ilvl w:val="0"/>
          <w:numId w:val="27"/>
        </w:numPr>
      </w:pPr>
      <w:r w:rsidRPr="00AF46DE">
        <w:rPr>
          <w:b/>
          <w:bCs/>
        </w:rPr>
        <w:t>Distanstolkning i anvisad lokal</w:t>
      </w:r>
      <w:r w:rsidRPr="00AF46DE">
        <w:t xml:space="preserve">. Tolkning sker genom att </w:t>
      </w:r>
      <w:r w:rsidR="001E3A18">
        <w:t>t</w:t>
      </w:r>
      <w:r w:rsidRPr="00AF46DE">
        <w:t xml:space="preserve">olken är närvarande fysiskt på en plats, där </w:t>
      </w:r>
      <w:r w:rsidR="001E3A18">
        <w:t>a</w:t>
      </w:r>
      <w:r w:rsidRPr="00AF46DE">
        <w:t xml:space="preserve">vropsberättigad tillhandahåller egen utrustning för distanstolkning (telefon eller skärm). Denna </w:t>
      </w:r>
      <w:r w:rsidR="001E3A18">
        <w:t>t</w:t>
      </w:r>
      <w:r w:rsidRPr="00AF46DE">
        <w:t xml:space="preserve">jänst kan medföra resekostnader för </w:t>
      </w:r>
      <w:r w:rsidR="001E3A18">
        <w:t>a</w:t>
      </w:r>
      <w:r w:rsidRPr="00AF46DE">
        <w:t>vropsberättigad i samband med utförandet av uppdraget.</w:t>
      </w:r>
    </w:p>
    <w:p w14:paraId="46A23DD6" w14:textId="3DEF3C13" w:rsidR="00AF46DE" w:rsidRDefault="00AF46DE" w:rsidP="00AF46DE">
      <w:pPr>
        <w:pStyle w:val="Liststycke"/>
        <w:numPr>
          <w:ilvl w:val="0"/>
          <w:numId w:val="27"/>
        </w:numPr>
      </w:pPr>
      <w:r w:rsidRPr="00AF46DE">
        <w:rPr>
          <w:b/>
          <w:bCs/>
        </w:rPr>
        <w:t>Distanstolkning utan krav på förbokning</w:t>
      </w:r>
      <w:r w:rsidRPr="00AF46DE">
        <w:t xml:space="preserve">. Tolkning sker på distans med hjälp av telefontolkning (ljud) eller med skärmtolkning (ljud och bild). </w:t>
      </w:r>
      <w:r w:rsidR="001E3A18">
        <w:t>T</w:t>
      </w:r>
      <w:r w:rsidRPr="00AF46DE">
        <w:t>jänst</w:t>
      </w:r>
      <w:r w:rsidR="001E3A18">
        <w:t>en</w:t>
      </w:r>
      <w:r w:rsidRPr="00AF46DE">
        <w:t xml:space="preserve"> innebär att en </w:t>
      </w:r>
      <w:r w:rsidR="001E3A18">
        <w:t>a</w:t>
      </w:r>
      <w:r w:rsidRPr="00AF46DE">
        <w:t xml:space="preserve">vropsberättigad utan krav på förbokning kan få tillgång till en Tolk med mycket kort varsel, vanligtvis inom några minuter, via telefon, </w:t>
      </w:r>
      <w:proofErr w:type="spellStart"/>
      <w:r w:rsidRPr="00AF46DE">
        <w:t>app</w:t>
      </w:r>
      <w:proofErr w:type="spellEnd"/>
      <w:r w:rsidRPr="00AF46DE">
        <w:t xml:space="preserve"> eller webbplats. Denna </w:t>
      </w:r>
      <w:r w:rsidR="001E3A18">
        <w:t>t</w:t>
      </w:r>
      <w:r w:rsidRPr="00AF46DE">
        <w:t>jänst medför inte resekostnader för Avropsberättigad i samband med utförandet av uppdraget.</w:t>
      </w:r>
    </w:p>
    <w:p w14:paraId="5C29A277" w14:textId="38BC6820" w:rsidR="00B15533" w:rsidRPr="00430FB5" w:rsidRDefault="00B15533" w:rsidP="00430FB5">
      <w:pPr>
        <w:pStyle w:val="Liststycke"/>
        <w:numPr>
          <w:ilvl w:val="0"/>
          <w:numId w:val="27"/>
        </w:numPr>
      </w:pPr>
      <w:r w:rsidRPr="00430FB5">
        <w:rPr>
          <w:b/>
          <w:bCs/>
        </w:rPr>
        <w:t>Avista tolkning</w:t>
      </w:r>
      <w:r w:rsidRPr="00430FB5">
        <w:t xml:space="preserve">. Innebär att en muntlig översättning görs av en skriven text från ett språk till ett annat. </w:t>
      </w:r>
      <w:proofErr w:type="spellStart"/>
      <w:r w:rsidRPr="00430FB5">
        <w:t>Avistatolkning</w:t>
      </w:r>
      <w:proofErr w:type="spellEnd"/>
      <w:r w:rsidRPr="00430FB5">
        <w:t xml:space="preserve"> är inte obligatorisk för anbudsgivaren att erbjuda som tjänst i upphandlingen.</w:t>
      </w:r>
    </w:p>
    <w:p w14:paraId="5C9E2230" w14:textId="55AF4F71" w:rsidR="00AF46DE" w:rsidRDefault="00AF46DE" w:rsidP="00AF46DE">
      <w:r w:rsidRPr="007E43F3">
        <w:t>Anbudsgivaren ska förmedla tolktjänster</w:t>
      </w:r>
      <w:r w:rsidR="00E45540">
        <w:t>na Påplatstolkning, Distanstolkning, Distanstolkning och Distanstolkning utan krav på förbokning för de</w:t>
      </w:r>
      <w:r w:rsidRPr="007E43F3">
        <w:t xml:space="preserve"> anbudsområde</w:t>
      </w:r>
      <w:r w:rsidR="001051EE">
        <w:t>/län</w:t>
      </w:r>
      <w:r w:rsidRPr="007E43F3">
        <w:t xml:space="preserve"> som anbudsgivaren väljer att lämna anbud på. Se avsnitt </w:t>
      </w:r>
      <w:r w:rsidR="006C5487" w:rsidRPr="007E43F3">
        <w:t>”</w:t>
      </w:r>
      <w:r w:rsidRPr="007E43F3">
        <w:t>Upphandlingen</w:t>
      </w:r>
      <w:r w:rsidR="00E45540">
        <w:t xml:space="preserve">s </w:t>
      </w:r>
      <w:r w:rsidRPr="007E43F3">
        <w:t>anbudsområden".</w:t>
      </w:r>
    </w:p>
    <w:p w14:paraId="564EF519" w14:textId="77777777" w:rsidR="00430FB5" w:rsidRDefault="00430FB5" w:rsidP="00AF46DE"/>
    <w:p w14:paraId="44D1346D" w14:textId="77777777" w:rsidR="00430FB5" w:rsidRDefault="00430FB5" w:rsidP="00AF46DE"/>
    <w:p w14:paraId="121DD870" w14:textId="77777777" w:rsidR="00430FB5" w:rsidRDefault="00430FB5" w:rsidP="00AF46DE"/>
    <w:tbl>
      <w:tblPr>
        <w:tblW w:w="893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AF46DE" w:rsidRPr="00AF46DE" w14:paraId="355D9D62" w14:textId="77777777" w:rsidTr="00AF46DE">
        <w:trPr>
          <w:trHeight w:val="171"/>
        </w:trPr>
        <w:tc>
          <w:tcPr>
            <w:tcW w:w="8930" w:type="dxa"/>
          </w:tcPr>
          <w:p w14:paraId="296F7EBB" w14:textId="08F0B93B" w:rsidR="00AF46DE" w:rsidRPr="00AF46DE" w:rsidRDefault="00AF46DE" w:rsidP="00AF46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F46D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Upphandlingen</w:t>
            </w:r>
            <w:r w:rsidR="00E4554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</w:t>
            </w:r>
            <w:r w:rsidRPr="00AF46D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anbudsområden</w:t>
            </w:r>
          </w:p>
        </w:tc>
      </w:tr>
    </w:tbl>
    <w:p w14:paraId="7B1271A5" w14:textId="00B804B2" w:rsidR="00AF46DE" w:rsidRDefault="00371D61" w:rsidP="00AF46DE">
      <w:r w:rsidRPr="00371D61">
        <w:t xml:space="preserve">Upphandlingen är </w:t>
      </w:r>
      <w:r>
        <w:t xml:space="preserve">uppdelat i 21 olika anbudsområden vilka följer Sveriges län (NUTS-indelning 3). </w:t>
      </w:r>
      <w:r w:rsidR="00AF46DE">
        <w:t xml:space="preserve">Anbudsgivare har möjlighet att lämna anbud på valfritt antal </w:t>
      </w:r>
      <w:r>
        <w:t>anbudsområden/län</w:t>
      </w:r>
      <w:r w:rsidR="00AF46DE">
        <w:t xml:space="preserve">. </w:t>
      </w:r>
    </w:p>
    <w:p w14:paraId="321014AB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Blekinge län</w:t>
      </w:r>
    </w:p>
    <w:p w14:paraId="0942EAFA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Dalarnas län</w:t>
      </w:r>
    </w:p>
    <w:p w14:paraId="24C99B43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Gotlands län</w:t>
      </w:r>
    </w:p>
    <w:p w14:paraId="7F6F9DC0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Gävleborgs län</w:t>
      </w:r>
    </w:p>
    <w:p w14:paraId="2B2E19EE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Hallands län</w:t>
      </w:r>
    </w:p>
    <w:p w14:paraId="4EAD1440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Jämtlands län</w:t>
      </w:r>
    </w:p>
    <w:p w14:paraId="21F32F4D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Jönköpings län</w:t>
      </w:r>
    </w:p>
    <w:p w14:paraId="40B2D020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Kalmars län</w:t>
      </w:r>
    </w:p>
    <w:p w14:paraId="3A21816A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Kronobergs län</w:t>
      </w:r>
    </w:p>
    <w:p w14:paraId="161C1BBE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Norrbottens län</w:t>
      </w:r>
    </w:p>
    <w:p w14:paraId="345CC136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Skåne län</w:t>
      </w:r>
    </w:p>
    <w:p w14:paraId="5EBAA29B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Stockholms län</w:t>
      </w:r>
    </w:p>
    <w:p w14:paraId="3605CA3B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Södermanlands län</w:t>
      </w:r>
    </w:p>
    <w:p w14:paraId="192C219A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Uppsala län</w:t>
      </w:r>
    </w:p>
    <w:p w14:paraId="6345B43A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Värmlands län</w:t>
      </w:r>
    </w:p>
    <w:p w14:paraId="343D4489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Västerbottens län</w:t>
      </w:r>
    </w:p>
    <w:p w14:paraId="6541C3FA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Västernorrlands län</w:t>
      </w:r>
    </w:p>
    <w:p w14:paraId="53933B63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Västmanlands län</w:t>
      </w:r>
    </w:p>
    <w:p w14:paraId="7FE9218B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Västra Götalands län</w:t>
      </w:r>
    </w:p>
    <w:p w14:paraId="19F87BAE" w14:textId="77777777" w:rsidR="00AF46DE" w:rsidRDefault="00AF46DE" w:rsidP="00AF46DE">
      <w:pPr>
        <w:pStyle w:val="Liststycke"/>
        <w:numPr>
          <w:ilvl w:val="0"/>
          <w:numId w:val="28"/>
        </w:numPr>
      </w:pPr>
      <w:r>
        <w:t>Örebro län</w:t>
      </w:r>
    </w:p>
    <w:p w14:paraId="4AE578E3" w14:textId="22EDDB08" w:rsidR="00AF46DE" w:rsidRDefault="00AF46DE" w:rsidP="00AF46DE">
      <w:pPr>
        <w:pStyle w:val="Liststycke"/>
        <w:numPr>
          <w:ilvl w:val="0"/>
          <w:numId w:val="28"/>
        </w:numPr>
      </w:pPr>
      <w:r>
        <w:t>Östergötlands län</w:t>
      </w:r>
    </w:p>
    <w:p w14:paraId="03FDF2A6" w14:textId="77777777" w:rsidR="004472AA" w:rsidRDefault="004472AA" w:rsidP="00CB5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F99F2A0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F49854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422A2F5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26E7F47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C0BB0E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0648A0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CCDAF6" w14:textId="77777777" w:rsidR="00E52B89" w:rsidRDefault="00E52B8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F19B99" w14:textId="051D0170" w:rsidR="00543A2D" w:rsidRDefault="00F707D5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24729" w14:paraId="79699B49" w14:textId="77777777" w:rsidTr="00E24729">
        <w:tc>
          <w:tcPr>
            <w:tcW w:w="7926" w:type="dxa"/>
          </w:tcPr>
          <w:p w14:paraId="3C53E449" w14:textId="30D123C1" w:rsidR="00E24729" w:rsidRDefault="00E24729" w:rsidP="00AF46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2472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Bilaga </w:t>
            </w:r>
            <w:r w:rsidR="00B1553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– Teknisk</w:t>
            </w:r>
            <w:r w:rsidR="009646B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 krav -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9646B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ravspecifikation</w:t>
            </w:r>
          </w:p>
        </w:tc>
      </w:tr>
      <w:tr w:rsidR="00E24729" w14:paraId="6D08D9AA" w14:textId="77777777" w:rsidTr="00E24729">
        <w:tc>
          <w:tcPr>
            <w:tcW w:w="7926" w:type="dxa"/>
          </w:tcPr>
          <w:p w14:paraId="63772665" w14:textId="1BB29922" w:rsidR="00E24729" w:rsidRPr="003140B8" w:rsidRDefault="00E24729" w:rsidP="00AF46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140B8">
              <w:rPr>
                <w:b/>
                <w:bCs/>
              </w:rPr>
              <w:t xml:space="preserve">Avsnitt </w:t>
            </w:r>
            <w:r w:rsidR="004472AA">
              <w:rPr>
                <w:b/>
                <w:bCs/>
              </w:rPr>
              <w:t>4.1.15</w:t>
            </w:r>
            <w:r w:rsidRPr="003140B8">
              <w:rPr>
                <w:b/>
                <w:bCs/>
              </w:rPr>
              <w:t xml:space="preserve"> Informationssäkerhetskrav</w:t>
            </w:r>
          </w:p>
        </w:tc>
      </w:tr>
      <w:tr w:rsidR="00E24729" w14:paraId="36498792" w14:textId="77777777" w:rsidTr="00E24729">
        <w:tc>
          <w:tcPr>
            <w:tcW w:w="7926" w:type="dxa"/>
          </w:tcPr>
          <w:p w14:paraId="07933AF5" w14:textId="77DC76B5" w:rsidR="00E24729" w:rsidRDefault="00E24729" w:rsidP="00AF46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B0D1E">
              <w:t>Har ni synpunkter på förslag på skrivning</w:t>
            </w:r>
            <w:r>
              <w:t xml:space="preserve"> i avsnittet</w:t>
            </w:r>
            <w:r w:rsidRPr="004B0D1E">
              <w:t>?</w:t>
            </w:r>
          </w:p>
        </w:tc>
      </w:tr>
      <w:tr w:rsidR="00E24729" w14:paraId="580E2DC5" w14:textId="77777777" w:rsidTr="00E24729">
        <w:tc>
          <w:tcPr>
            <w:tcW w:w="7926" w:type="dxa"/>
          </w:tcPr>
          <w:p w14:paraId="554520F5" w14:textId="40CFF5C1" w:rsidR="00E24729" w:rsidRPr="004B0D1E" w:rsidRDefault="00E24729" w:rsidP="00AF46DE"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72E968F3" w14:textId="77777777" w:rsidR="00E24729" w:rsidRDefault="00E24729" w:rsidP="00AF46D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24729" w14:paraId="5E41D0FA" w14:textId="77777777" w:rsidTr="00E24729">
        <w:tc>
          <w:tcPr>
            <w:tcW w:w="7926" w:type="dxa"/>
          </w:tcPr>
          <w:p w14:paraId="2BB1C791" w14:textId="351B7A1D" w:rsidR="00E24729" w:rsidRDefault="00E24729" w:rsidP="00AF46D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2472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Bilaga </w:t>
            </w:r>
            <w:r w:rsidR="00B1553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– Teknisk</w:t>
            </w:r>
            <w:r w:rsidR="00447BA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 krav - K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ravspecifikation</w:t>
            </w:r>
          </w:p>
        </w:tc>
      </w:tr>
      <w:tr w:rsidR="00E24729" w14:paraId="4EC9503E" w14:textId="77777777" w:rsidTr="00E24729">
        <w:tc>
          <w:tcPr>
            <w:tcW w:w="7926" w:type="dxa"/>
          </w:tcPr>
          <w:p w14:paraId="1041FE66" w14:textId="4ADB7EE9" w:rsidR="00E24729" w:rsidRPr="003140B8" w:rsidRDefault="00E24729" w:rsidP="00AF46DE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140B8">
              <w:rPr>
                <w:b/>
                <w:bCs/>
              </w:rPr>
              <w:t xml:space="preserve">Avsnitt </w:t>
            </w:r>
            <w:r w:rsidR="00B947F2">
              <w:rPr>
                <w:b/>
                <w:bCs/>
              </w:rPr>
              <w:t>4.2.2</w:t>
            </w:r>
            <w:r w:rsidRPr="003140B8">
              <w:rPr>
                <w:b/>
                <w:bCs/>
              </w:rPr>
              <w:t xml:space="preserve"> - Förmedlingsavgift</w:t>
            </w:r>
          </w:p>
        </w:tc>
      </w:tr>
      <w:tr w:rsidR="00E24729" w14:paraId="3FB140BA" w14:textId="77777777" w:rsidTr="00E24729">
        <w:tc>
          <w:tcPr>
            <w:tcW w:w="7926" w:type="dxa"/>
          </w:tcPr>
          <w:p w14:paraId="1DFAF5B7" w14:textId="605429C3" w:rsidR="00E24729" w:rsidRPr="00E24729" w:rsidRDefault="00E24729" w:rsidP="00AF46DE">
            <w:r w:rsidRPr="004B0D1E">
              <w:t>Har ni synpunkter på följande förslag på skrivning</w:t>
            </w:r>
            <w:r w:rsidR="00AD2427">
              <w:t xml:space="preserve"> och nivåer på förmedlingsavgiften</w:t>
            </w:r>
            <w:r w:rsidRPr="004B0D1E">
              <w:t>?</w:t>
            </w:r>
          </w:p>
        </w:tc>
      </w:tr>
      <w:tr w:rsidR="00E24729" w14:paraId="21A6AFE1" w14:textId="77777777" w:rsidTr="00E24729">
        <w:tc>
          <w:tcPr>
            <w:tcW w:w="7926" w:type="dxa"/>
          </w:tcPr>
          <w:p w14:paraId="0E0CF1D8" w14:textId="1C1440CB" w:rsidR="00E24729" w:rsidRPr="00E24729" w:rsidRDefault="00E24729" w:rsidP="00AF46DE"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46F5DBE8" w14:textId="77777777" w:rsidR="00DD2FB0" w:rsidRDefault="00DD2FB0" w:rsidP="006C548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B15533" w14:paraId="7B369037" w14:textId="77777777" w:rsidTr="00322BCB">
        <w:tc>
          <w:tcPr>
            <w:tcW w:w="7926" w:type="dxa"/>
          </w:tcPr>
          <w:p w14:paraId="4A10A27E" w14:textId="027FC84C" w:rsidR="00B15533" w:rsidRDefault="00B15533" w:rsidP="00322B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Bilaga 4 - </w:t>
            </w:r>
            <w:r w:rsidRPr="00F707D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Kvalificeringskrav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avseende k</w:t>
            </w:r>
            <w:r w:rsidRPr="00F707D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valitetssäkringsstandarder</w:t>
            </w:r>
          </w:p>
        </w:tc>
      </w:tr>
      <w:tr w:rsidR="00B15533" w:rsidRPr="00F707D5" w14:paraId="0D7A262B" w14:textId="77777777" w:rsidTr="00322BCB">
        <w:tc>
          <w:tcPr>
            <w:tcW w:w="7926" w:type="dxa"/>
          </w:tcPr>
          <w:p w14:paraId="77478304" w14:textId="50A5480B" w:rsidR="00B15533" w:rsidRPr="00F707D5" w:rsidRDefault="00B15533" w:rsidP="00322BCB">
            <w:r w:rsidRPr="004B0D1E">
              <w:t xml:space="preserve">Har ni synpunkter på följande förslag på </w:t>
            </w:r>
            <w:r>
              <w:t>kravställning avseende kvalitetssäkringsstandarder</w:t>
            </w:r>
            <w:r w:rsidRPr="004B0D1E">
              <w:t>?</w:t>
            </w:r>
          </w:p>
        </w:tc>
      </w:tr>
      <w:tr w:rsidR="00B15533" w14:paraId="6789BFF5" w14:textId="77777777" w:rsidTr="00322BCB">
        <w:tc>
          <w:tcPr>
            <w:tcW w:w="7926" w:type="dxa"/>
          </w:tcPr>
          <w:p w14:paraId="221700E3" w14:textId="77777777" w:rsidR="00B15533" w:rsidRDefault="00B15533" w:rsidP="00322B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07AADB2B" w14:textId="77777777" w:rsidR="00B15533" w:rsidRDefault="00B15533" w:rsidP="006C548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B15533" w14:paraId="757403A7" w14:textId="77777777" w:rsidTr="00322BCB">
        <w:tc>
          <w:tcPr>
            <w:tcW w:w="7926" w:type="dxa"/>
          </w:tcPr>
          <w:p w14:paraId="559FFB2E" w14:textId="57F06957" w:rsidR="00B15533" w:rsidRDefault="00B15533" w:rsidP="00322B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Bilaga 5 – Villkor avseende GDPR och informationssäkerhet</w:t>
            </w:r>
          </w:p>
        </w:tc>
      </w:tr>
      <w:tr w:rsidR="00B15533" w:rsidRPr="00F707D5" w14:paraId="34922F67" w14:textId="77777777" w:rsidTr="00322BCB">
        <w:tc>
          <w:tcPr>
            <w:tcW w:w="7926" w:type="dxa"/>
          </w:tcPr>
          <w:p w14:paraId="7EBD05BD" w14:textId="3B63B9A5" w:rsidR="00B15533" w:rsidRPr="00F707D5" w:rsidRDefault="00B15533" w:rsidP="00322BCB">
            <w:r w:rsidRPr="004B0D1E">
              <w:t xml:space="preserve">Har ni synpunkter på följande förslag på </w:t>
            </w:r>
            <w:r>
              <w:t>villkor avseende GDPR och informationssäkerhet</w:t>
            </w:r>
            <w:r w:rsidRPr="004B0D1E">
              <w:t>?</w:t>
            </w:r>
          </w:p>
        </w:tc>
      </w:tr>
      <w:tr w:rsidR="00B15533" w14:paraId="6A4E716D" w14:textId="77777777" w:rsidTr="00322BCB">
        <w:tc>
          <w:tcPr>
            <w:tcW w:w="7926" w:type="dxa"/>
          </w:tcPr>
          <w:p w14:paraId="6731531D" w14:textId="77777777" w:rsidR="00B15533" w:rsidRDefault="00B15533" w:rsidP="00322BC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291D3018" w14:textId="77777777" w:rsidR="008661E0" w:rsidRDefault="008661E0" w:rsidP="006C548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18CE4CB" w14:textId="77777777" w:rsidR="00E52B89" w:rsidRDefault="00E52B89" w:rsidP="006C548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A93C147" w14:textId="0A5CE72C" w:rsidR="006C5487" w:rsidRDefault="006C5487" w:rsidP="006C548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Övriga synpunkter</w:t>
      </w:r>
    </w:p>
    <w:p w14:paraId="616A6A60" w14:textId="0BE25408" w:rsidR="006C5487" w:rsidRDefault="006C5487" w:rsidP="006C5487">
      <w:pPr>
        <w:rPr>
          <w:rFonts w:eastAsia="Times New Roman"/>
        </w:rPr>
      </w:pPr>
      <w:r>
        <w:t>Nedan finns möjlighet att ange eventuella synpunkter</w:t>
      </w:r>
      <w:r w:rsidR="00E24729">
        <w:t xml:space="preserve"> på underlaget eller som </w:t>
      </w:r>
      <w:r w:rsidR="00E24729" w:rsidRPr="00234031">
        <w:rPr>
          <w:rFonts w:eastAsia="Times New Roman"/>
        </w:rPr>
        <w:t>Kammarkollegiet bör tänka på inför kommande upphandling?</w:t>
      </w:r>
      <w:r w:rsidR="00040A27">
        <w:rPr>
          <w:rFonts w:eastAsia="Times New Roman"/>
        </w:rPr>
        <w:t xml:space="preserve"> (Lägg till fler svarsrutor i Word-filen om så behövs.)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5663"/>
      </w:tblGrid>
      <w:tr w:rsidR="003D1116" w14:paraId="2ACC85D3" w14:textId="77777777" w:rsidTr="003140B8">
        <w:tc>
          <w:tcPr>
            <w:tcW w:w="2263" w:type="dxa"/>
          </w:tcPr>
          <w:p w14:paraId="447F95BA" w14:textId="413DA844" w:rsidR="003D1116" w:rsidRPr="003140B8" w:rsidRDefault="003D1116" w:rsidP="006C5487">
            <w:pPr>
              <w:rPr>
                <w:b/>
                <w:bCs/>
              </w:rPr>
            </w:pPr>
            <w:r w:rsidRPr="003140B8">
              <w:rPr>
                <w:b/>
                <w:bCs/>
              </w:rPr>
              <w:t>Bilaga och avsnitt:</w:t>
            </w:r>
          </w:p>
        </w:tc>
        <w:tc>
          <w:tcPr>
            <w:tcW w:w="5663" w:type="dxa"/>
          </w:tcPr>
          <w:p w14:paraId="6D9FE978" w14:textId="56100FDE" w:rsidR="003D1116" w:rsidRPr="003140B8" w:rsidRDefault="003D1116" w:rsidP="006C5487">
            <w:pPr>
              <w:rPr>
                <w:b/>
                <w:bCs/>
              </w:rPr>
            </w:pPr>
            <w:r w:rsidRPr="003140B8">
              <w:rPr>
                <w:b/>
                <w:bCs/>
              </w:rPr>
              <w:t>Synpunkter:</w:t>
            </w:r>
          </w:p>
        </w:tc>
      </w:tr>
      <w:tr w:rsidR="003D1116" w14:paraId="01E22F0D" w14:textId="77777777" w:rsidTr="003140B8">
        <w:tc>
          <w:tcPr>
            <w:tcW w:w="2263" w:type="dxa"/>
          </w:tcPr>
          <w:p w14:paraId="66B0F8C1" w14:textId="6DEFABAE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2E4400DF" w14:textId="1E9A326A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D1116" w14:paraId="3D1EF690" w14:textId="77777777" w:rsidTr="003140B8">
        <w:tc>
          <w:tcPr>
            <w:tcW w:w="2263" w:type="dxa"/>
          </w:tcPr>
          <w:p w14:paraId="176B6EA2" w14:textId="11540B38" w:rsidR="003D1116" w:rsidRDefault="003D1116" w:rsidP="003D11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0F8003D0" w14:textId="603F1685" w:rsidR="003D1116" w:rsidRDefault="003D1116" w:rsidP="003D11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D1116" w14:paraId="5EC4B97C" w14:textId="77777777" w:rsidTr="003140B8">
        <w:tc>
          <w:tcPr>
            <w:tcW w:w="2263" w:type="dxa"/>
          </w:tcPr>
          <w:p w14:paraId="5D51CFDB" w14:textId="6F4FC87A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269FE298" w14:textId="62CADA31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D1116" w14:paraId="15AAA902" w14:textId="77777777" w:rsidTr="003140B8">
        <w:tc>
          <w:tcPr>
            <w:tcW w:w="2263" w:type="dxa"/>
          </w:tcPr>
          <w:p w14:paraId="7E4306A2" w14:textId="1B217CF8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6C626431" w14:textId="6EC3F089" w:rsidR="003D1116" w:rsidRPr="003D1116" w:rsidRDefault="003D1116" w:rsidP="006C54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96F76" w14:paraId="43DB76D6" w14:textId="77777777" w:rsidTr="003140B8">
        <w:tc>
          <w:tcPr>
            <w:tcW w:w="2263" w:type="dxa"/>
          </w:tcPr>
          <w:p w14:paraId="016FC3ED" w14:textId="556CB831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37BC0A14" w14:textId="46E31780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96F76" w14:paraId="3CAA92CA" w14:textId="77777777" w:rsidTr="003140B8">
        <w:tc>
          <w:tcPr>
            <w:tcW w:w="2263" w:type="dxa"/>
          </w:tcPr>
          <w:p w14:paraId="08FC28D8" w14:textId="340715D6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4CB7A7BB" w14:textId="0EDD8AA3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396F76" w14:paraId="2079CD4D" w14:textId="77777777" w:rsidTr="003140B8">
        <w:tc>
          <w:tcPr>
            <w:tcW w:w="2263" w:type="dxa"/>
          </w:tcPr>
          <w:p w14:paraId="4C04272A" w14:textId="66FC4EC7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565F48D4" w14:textId="786720A0" w:rsidR="00396F76" w:rsidRDefault="00396F76" w:rsidP="00396F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E52B89" w14:paraId="10109718" w14:textId="77777777" w:rsidTr="003140B8">
        <w:tc>
          <w:tcPr>
            <w:tcW w:w="2263" w:type="dxa"/>
          </w:tcPr>
          <w:p w14:paraId="7C9BCE49" w14:textId="25AE1757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0045C7DA" w14:textId="22C238C1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E52B89" w14:paraId="493535CB" w14:textId="77777777" w:rsidTr="003140B8">
        <w:tc>
          <w:tcPr>
            <w:tcW w:w="2263" w:type="dxa"/>
          </w:tcPr>
          <w:p w14:paraId="640C68E4" w14:textId="2298B5A4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4B20ED1C" w14:textId="577D249A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E52B89" w14:paraId="6F41F7D2" w14:textId="77777777" w:rsidTr="003140B8">
        <w:tc>
          <w:tcPr>
            <w:tcW w:w="2263" w:type="dxa"/>
          </w:tcPr>
          <w:p w14:paraId="51607A14" w14:textId="595A8C9B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663" w:type="dxa"/>
          </w:tcPr>
          <w:p w14:paraId="7D382DCC" w14:textId="01D106C8" w:rsidR="00E52B89" w:rsidRDefault="00E52B89" w:rsidP="00E52B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6F5365A2" w14:textId="77777777" w:rsidR="006C5487" w:rsidRDefault="006C5487" w:rsidP="00AD242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sectPr w:rsidR="006C5487" w:rsidSect="004C2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985" w:bottom="226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F4D1" w14:textId="77777777" w:rsidR="008E07DA" w:rsidRDefault="008E07DA" w:rsidP="0005368C">
      <w:r>
        <w:separator/>
      </w:r>
    </w:p>
  </w:endnote>
  <w:endnote w:type="continuationSeparator" w:id="0">
    <w:p w14:paraId="3F35BD05" w14:textId="77777777" w:rsidR="008E07DA" w:rsidRDefault="008E07DA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05B2" w14:textId="77777777" w:rsidR="00430FB5" w:rsidRDefault="00430F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9"/>
      <w:gridCol w:w="2658"/>
      <w:gridCol w:w="2800"/>
      <w:gridCol w:w="2729"/>
    </w:tblGrid>
    <w:tr w:rsidR="00CC6914" w:rsidRPr="00B35BEC" w14:paraId="2C5E0D70" w14:textId="77777777" w:rsidTr="00A108E8">
      <w:tc>
        <w:tcPr>
          <w:tcW w:w="2729" w:type="dxa"/>
        </w:tcPr>
        <w:sdt>
          <w:sdtPr>
            <w:tag w:val="compPos1"/>
            <w:id w:val="202609327"/>
          </w:sdtPr>
          <w:sdtEndPr/>
          <w:sdtContent>
            <w:p w14:paraId="673DD392" w14:textId="77777777" w:rsidR="000A4FC8" w:rsidRPr="00B35BEC" w:rsidRDefault="007A37FF" w:rsidP="00CC6914">
              <w:pPr>
                <w:pStyle w:val="Sidfot"/>
                <w:rPr>
                  <w:lang w:val="en-US"/>
                </w:rPr>
              </w:pPr>
              <w:r>
                <w:t>Box 2218, 103 15 Stockholm</w:t>
              </w:r>
            </w:p>
          </w:sdtContent>
        </w:sdt>
      </w:tc>
      <w:sdt>
        <w:sdtPr>
          <w:rPr>
            <w:lang w:val="en-US"/>
          </w:rPr>
          <w:tag w:val="compPos3"/>
          <w:id w:val="-712572528"/>
        </w:sdtPr>
        <w:sdtEndPr/>
        <w:sdtContent>
          <w:tc>
            <w:tcPr>
              <w:tcW w:w="2658" w:type="dxa"/>
            </w:tcPr>
            <w:p w14:paraId="49EA6DDE" w14:textId="77777777" w:rsidR="005B68C5" w:rsidRPr="00B35BEC" w:rsidRDefault="007A37FF" w:rsidP="00CC6914">
              <w:pPr>
                <w:pStyle w:val="Sidfot"/>
              </w:pPr>
              <w:proofErr w:type="spellStart"/>
              <w:r>
                <w:rPr>
                  <w:lang w:val="en-US"/>
                </w:rPr>
                <w:t>Fakturaadress</w:t>
              </w:r>
              <w:proofErr w:type="spellEnd"/>
              <w:r>
                <w:rPr>
                  <w:lang w:val="en-US"/>
                </w:rPr>
                <w:t>:</w:t>
              </w:r>
            </w:p>
          </w:tc>
        </w:sdtContent>
      </w:sdt>
      <w:tc>
        <w:tcPr>
          <w:tcW w:w="2800" w:type="dxa"/>
        </w:tcPr>
        <w:p w14:paraId="4185B1B8" w14:textId="77777777" w:rsidR="00CC6914" w:rsidRPr="00B35BEC" w:rsidRDefault="004F66FD" w:rsidP="00B35BEC">
          <w:pPr>
            <w:pStyle w:val="Sidfot"/>
            <w:rPr>
              <w:lang w:val="en-US"/>
            </w:rPr>
          </w:pPr>
          <w:sdt>
            <w:sdtPr>
              <w:tag w:val="compPos5"/>
              <w:id w:val="-1385179964"/>
            </w:sdtPr>
            <w:sdtEndPr/>
            <w:sdtContent>
              <w:r w:rsidR="007A37FF">
                <w:t>Telefon 08-700 08 00</w:t>
              </w:r>
            </w:sdtContent>
          </w:sdt>
        </w:p>
      </w:tc>
      <w:sdt>
        <w:sdtPr>
          <w:tag w:val="compPos7"/>
          <w:id w:val="-1145810387"/>
        </w:sdtPr>
        <w:sdtEndPr/>
        <w:sdtContent>
          <w:tc>
            <w:tcPr>
              <w:tcW w:w="2729" w:type="dxa"/>
            </w:tcPr>
            <w:p w14:paraId="40FFB20A" w14:textId="77777777" w:rsidR="00CC6914" w:rsidRPr="00B35BEC" w:rsidRDefault="007A37FF" w:rsidP="00B35BEC">
              <w:pPr>
                <w:pStyle w:val="Sidfot"/>
              </w:pPr>
              <w:r>
                <w:t>Organisationsnummer 202100-0829</w:t>
              </w:r>
            </w:p>
          </w:tc>
        </w:sdtContent>
      </w:sdt>
    </w:tr>
    <w:tr w:rsidR="00B35BEC" w:rsidRPr="00D007E1" w14:paraId="2D50CA95" w14:textId="77777777" w:rsidTr="00A108E8">
      <w:tc>
        <w:tcPr>
          <w:tcW w:w="2729" w:type="dxa"/>
        </w:tcPr>
        <w:sdt>
          <w:sdtPr>
            <w:tag w:val="compPos2"/>
            <w:id w:val="-1216509372"/>
          </w:sdtPr>
          <w:sdtEndPr/>
          <w:sdtContent>
            <w:p w14:paraId="2F36596E" w14:textId="04FAEF40" w:rsidR="00B35BEC" w:rsidRPr="00D007E1" w:rsidRDefault="00867126" w:rsidP="00B30B1D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 w:rsidRPr="00867126">
                <w:t>Slottsbacken 6</w:t>
              </w:r>
              <w:r w:rsidR="007A37FF">
                <w:t>, Stockholm</w:t>
              </w:r>
            </w:p>
          </w:sdtContent>
        </w:sdt>
      </w:tc>
      <w:sdt>
        <w:sdtPr>
          <w:tag w:val="compPos4"/>
          <w:id w:val="-104581185"/>
        </w:sdtPr>
        <w:sdtEndPr/>
        <w:sdtContent>
          <w:tc>
            <w:tcPr>
              <w:tcW w:w="2658" w:type="dxa"/>
            </w:tcPr>
            <w:p w14:paraId="53119F56" w14:textId="77777777" w:rsidR="00B35BEC" w:rsidRPr="00B35BEC" w:rsidRDefault="007A37FF" w:rsidP="00CC6914">
              <w:pPr>
                <w:pStyle w:val="Sidfot"/>
              </w:pPr>
              <w:r>
                <w:t>Box 2068, 103 15 Stockholm</w:t>
              </w:r>
            </w:p>
          </w:tc>
        </w:sdtContent>
      </w:sdt>
      <w:tc>
        <w:tcPr>
          <w:tcW w:w="2800" w:type="dxa"/>
        </w:tcPr>
        <w:p w14:paraId="661A7FEE" w14:textId="77777777" w:rsidR="00B35BEC" w:rsidRPr="00B35BEC" w:rsidRDefault="004F66FD" w:rsidP="00B35BEC">
          <w:pPr>
            <w:pStyle w:val="Sidfot"/>
            <w:rPr>
              <w:lang w:val="en-US"/>
            </w:rPr>
          </w:pPr>
          <w:sdt>
            <w:sdtPr>
              <w:tag w:val="compPos6"/>
              <w:id w:val="-772017173"/>
            </w:sdtPr>
            <w:sdtEndPr/>
            <w:sdtContent>
              <w:r w:rsidR="007A37FF">
                <w:t>Telefax 08-20 49 69</w:t>
              </w:r>
            </w:sdtContent>
          </w:sdt>
        </w:p>
      </w:tc>
      <w:tc>
        <w:tcPr>
          <w:tcW w:w="2729" w:type="dxa"/>
        </w:tcPr>
        <w:p w14:paraId="21AAB790" w14:textId="77777777" w:rsidR="00B35BEC" w:rsidRPr="00B35BEC" w:rsidRDefault="00B35BEC" w:rsidP="00CC6914">
          <w:pPr>
            <w:pStyle w:val="Sidfot"/>
            <w:rPr>
              <w:lang w:val="en-US"/>
            </w:rPr>
          </w:pPr>
        </w:p>
      </w:tc>
    </w:tr>
  </w:tbl>
  <w:p w14:paraId="0F78839C" w14:textId="77777777" w:rsidR="00D558F8" w:rsidRPr="00B35BEC" w:rsidRDefault="00D558F8" w:rsidP="00A72A7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A1E" w14:textId="77777777" w:rsidR="00430FB5" w:rsidRDefault="00430F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F29D" w14:textId="77777777" w:rsidR="008E07DA" w:rsidRDefault="008E07DA" w:rsidP="0005368C">
      <w:r>
        <w:separator/>
      </w:r>
    </w:p>
  </w:footnote>
  <w:footnote w:type="continuationSeparator" w:id="0">
    <w:p w14:paraId="42AE3CFA" w14:textId="77777777" w:rsidR="008E07DA" w:rsidRDefault="008E07DA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6C21" w14:textId="77777777" w:rsidR="00430FB5" w:rsidRDefault="00430F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2268"/>
    </w:tblGrid>
    <w:tr w:rsidR="002B6C99" w:rsidRPr="002B6C99" w14:paraId="3DC5A560" w14:textId="77777777" w:rsidTr="00F43F4B">
      <w:tc>
        <w:tcPr>
          <w:tcW w:w="4111" w:type="dxa"/>
          <w:vMerge w:val="restart"/>
        </w:tcPr>
        <w:p w14:paraId="56081789" w14:textId="77777777" w:rsidR="002B6C99" w:rsidRPr="002B6C99" w:rsidRDefault="004F66FD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2113924352"/>
              <w:placeholder>
                <w:docPart w:val="DefaultPlaceholder_-1854013437"/>
              </w:placeholder>
            </w:sdtPr>
            <w:sdtEndPr/>
            <w:sdtContent>
              <w:r w:rsidR="007A37FF">
                <w:rPr>
                  <w:noProof/>
                </w:rPr>
                <w:drawing>
                  <wp:inline distT="0" distB="0" distL="0" distR="0" wp14:anchorId="02B3E439" wp14:editId="7663427E">
                    <wp:extent cx="2610485" cy="509270"/>
                    <wp:effectExtent l="0" t="0" r="0" b="5080"/>
                    <wp:docPr id="1" name="Bildobjekt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Bildobjekt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10485" cy="5092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0F7BBAAA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18B4C1B5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68" w:type="dxa"/>
          <w:vAlign w:val="bottom"/>
        </w:tcPr>
        <w:p w14:paraId="69780E33" w14:textId="77777777" w:rsidR="002B6C99" w:rsidRPr="002B6C99" w:rsidRDefault="002B6C99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 w:rsidRPr="002B6C99">
            <w:t xml:space="preserve">Sid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 w:rsidR="00D007E1"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fldSimple w:instr="NUMPAGES  \* Arabic  \* MERGEFORMAT">
            <w:r w:rsidR="00D007E1">
              <w:rPr>
                <w:noProof/>
              </w:rPr>
              <w:t>1</w:t>
            </w:r>
          </w:fldSimple>
          <w:r w:rsidRPr="002B6C99">
            <w:t>)</w:t>
          </w:r>
        </w:p>
      </w:tc>
    </w:tr>
    <w:tr w:rsidR="002B6C99" w:rsidRPr="002B6C99" w14:paraId="0ECCABCB" w14:textId="77777777" w:rsidTr="00F43F4B">
      <w:tc>
        <w:tcPr>
          <w:tcW w:w="4111" w:type="dxa"/>
          <w:vMerge/>
        </w:tcPr>
        <w:p w14:paraId="62662E76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051155DD" w14:textId="77777777" w:rsidR="002B6C99" w:rsidRPr="002B6C99" w:rsidRDefault="002B6C99" w:rsidP="00FE0A3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0517AF78" w14:textId="3F441C98" w:rsidR="002B6C99" w:rsidRPr="002B6C99" w:rsidRDefault="00543F2F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r>
            <w:t>202</w:t>
          </w:r>
          <w:r w:rsidR="00F43F4B">
            <w:t>5</w:t>
          </w:r>
          <w:r>
            <w:t>-</w:t>
          </w:r>
          <w:r w:rsidR="00F43F4B">
            <w:t>11</w:t>
          </w:r>
          <w:r>
            <w:t>-</w:t>
          </w:r>
          <w:r w:rsidR="00F43F4B">
            <w:t>0</w:t>
          </w:r>
          <w:r w:rsidR="00B15533">
            <w:t>3</w:t>
          </w:r>
        </w:p>
      </w:tc>
      <w:tc>
        <w:tcPr>
          <w:tcW w:w="2268" w:type="dxa"/>
        </w:tcPr>
        <w:p w14:paraId="78B33A33" w14:textId="28C2A76F" w:rsidR="002B6C99" w:rsidRPr="002B6C99" w:rsidRDefault="002B6C99" w:rsidP="0080100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 w:rsidRPr="002B6C99">
            <w:t xml:space="preserve">Dnr </w:t>
          </w:r>
          <w:sdt>
            <w:sdtPr>
              <w:alias w:val="Diarienummer"/>
              <w:tag w:val="cntDnr"/>
              <w:id w:val="1799869574"/>
              <w:placeholder>
                <w:docPart w:val="663B3C3ACD03462994C09AE0FFB0E63E"/>
              </w:placeholder>
            </w:sdtPr>
            <w:sdtEndPr/>
            <w:sdtContent>
              <w:r w:rsidR="00F43F4B" w:rsidRPr="00F43F4B">
                <w:t>23.3.6530–2025</w:t>
              </w:r>
            </w:sdtContent>
          </w:sdt>
        </w:p>
      </w:tc>
    </w:tr>
    <w:tr w:rsidR="002B6C99" w:rsidRPr="002B6C99" w14:paraId="517B234E" w14:textId="77777777" w:rsidTr="00F43F4B">
      <w:tc>
        <w:tcPr>
          <w:tcW w:w="4111" w:type="dxa"/>
          <w:vMerge/>
        </w:tcPr>
        <w:p w14:paraId="5CE7488F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2FD79089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7BD09189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68" w:type="dxa"/>
        </w:tcPr>
        <w:p w14:paraId="0B6C36B3" w14:textId="77777777" w:rsidR="00196235" w:rsidRPr="002B6C99" w:rsidRDefault="00196235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2B6C99" w14:paraId="33BBB7D2" w14:textId="77777777" w:rsidTr="00F43F4B">
      <w:tc>
        <w:tcPr>
          <w:tcW w:w="4111" w:type="dxa"/>
          <w:vMerge/>
        </w:tcPr>
        <w:p w14:paraId="7C063C9A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164FD4E9" w14:textId="77777777" w:rsidR="002B6C99" w:rsidRPr="002B6C99" w:rsidRDefault="002B6C99" w:rsidP="0070667B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sdt>
        <w:sdtPr>
          <w:alias w:val="Dokumenttitel"/>
          <w:tag w:val="cntDokumenttitel"/>
          <w:id w:val="1377589204"/>
        </w:sdtPr>
        <w:sdtEndPr/>
        <w:sdtContent>
          <w:tc>
            <w:tcPr>
              <w:tcW w:w="2498" w:type="dxa"/>
            </w:tcPr>
            <w:p w14:paraId="0FA7B6F4" w14:textId="6F540BF6" w:rsidR="002B6C99" w:rsidRPr="002B6C99" w:rsidRDefault="008F7403" w:rsidP="00453D6B">
              <w:pPr>
                <w:pStyle w:val="Sidhuvud"/>
                <w:tabs>
                  <w:tab w:val="clear" w:pos="3119"/>
                  <w:tab w:val="clear" w:pos="4718"/>
                  <w:tab w:val="clear" w:pos="9299"/>
                </w:tabs>
                <w:ind w:left="0"/>
              </w:pPr>
              <w:r w:rsidRPr="008F7403">
                <w:t>Bilaga 1 - Om upphandlingen och frågor</w:t>
              </w:r>
            </w:p>
          </w:tc>
        </w:sdtContent>
      </w:sdt>
      <w:tc>
        <w:tcPr>
          <w:tcW w:w="2268" w:type="dxa"/>
        </w:tcPr>
        <w:p w14:paraId="30226CFB" w14:textId="77777777" w:rsidR="002B6C99" w:rsidRDefault="002B6C99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4387B693" w14:textId="77777777" w:rsidR="00F27B33" w:rsidRDefault="00F27B33" w:rsidP="002B6C99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2C53" w14:textId="77777777" w:rsidR="00430FB5" w:rsidRDefault="00430F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0F5C6"/>
    <w:multiLevelType w:val="hybridMultilevel"/>
    <w:tmpl w:val="B1EF9C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CB6662"/>
    <w:multiLevelType w:val="hybridMultilevel"/>
    <w:tmpl w:val="2E3B3D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BE1063"/>
    <w:multiLevelType w:val="hybridMultilevel"/>
    <w:tmpl w:val="60225ED0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46BAED"/>
    <w:multiLevelType w:val="hybridMultilevel"/>
    <w:tmpl w:val="968810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B176F6"/>
    <w:multiLevelType w:val="hybridMultilevel"/>
    <w:tmpl w:val="3895C1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017909"/>
    <w:multiLevelType w:val="hybridMultilevel"/>
    <w:tmpl w:val="3DA4DB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AC123E"/>
    <w:multiLevelType w:val="hybridMultilevel"/>
    <w:tmpl w:val="33AD37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B469F"/>
    <w:multiLevelType w:val="hybridMultilevel"/>
    <w:tmpl w:val="06507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FB102B"/>
    <w:multiLevelType w:val="hybridMultilevel"/>
    <w:tmpl w:val="E52C7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762516"/>
    <w:multiLevelType w:val="hybridMultilevel"/>
    <w:tmpl w:val="C8C236EC"/>
    <w:lvl w:ilvl="0" w:tplc="E50ED8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806EC"/>
    <w:multiLevelType w:val="multilevel"/>
    <w:tmpl w:val="9A7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E606D9"/>
    <w:multiLevelType w:val="hybridMultilevel"/>
    <w:tmpl w:val="AA5056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55108"/>
    <w:multiLevelType w:val="hybridMultilevel"/>
    <w:tmpl w:val="AB067232"/>
    <w:lvl w:ilvl="0" w:tplc="E50ED8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F7743"/>
    <w:multiLevelType w:val="hybridMultilevel"/>
    <w:tmpl w:val="538C9D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E05A1"/>
    <w:multiLevelType w:val="multilevel"/>
    <w:tmpl w:val="1E6C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44412A"/>
    <w:multiLevelType w:val="hybridMultilevel"/>
    <w:tmpl w:val="5B10C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D7AD5"/>
    <w:multiLevelType w:val="hybridMultilevel"/>
    <w:tmpl w:val="3FCE2A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F19DE"/>
    <w:multiLevelType w:val="hybridMultilevel"/>
    <w:tmpl w:val="419C8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942FE"/>
    <w:multiLevelType w:val="hybridMultilevel"/>
    <w:tmpl w:val="A34E61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63A89"/>
    <w:multiLevelType w:val="hybridMultilevel"/>
    <w:tmpl w:val="8E8E80EE"/>
    <w:lvl w:ilvl="0" w:tplc="E50ED8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81D97"/>
    <w:multiLevelType w:val="hybridMultilevel"/>
    <w:tmpl w:val="42DA29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972EF"/>
    <w:multiLevelType w:val="hybridMultilevel"/>
    <w:tmpl w:val="21983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D2FBA"/>
    <w:multiLevelType w:val="hybridMultilevel"/>
    <w:tmpl w:val="32D68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0204F"/>
    <w:multiLevelType w:val="hybridMultilevel"/>
    <w:tmpl w:val="D11830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0E70EE3"/>
    <w:multiLevelType w:val="hybridMultilevel"/>
    <w:tmpl w:val="9168B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25F4A"/>
    <w:multiLevelType w:val="hybridMultilevel"/>
    <w:tmpl w:val="C48A7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3BDF"/>
    <w:multiLevelType w:val="hybridMultilevel"/>
    <w:tmpl w:val="200CB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0620A"/>
    <w:multiLevelType w:val="multilevel"/>
    <w:tmpl w:val="DF9A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627D67"/>
    <w:multiLevelType w:val="hybridMultilevel"/>
    <w:tmpl w:val="5DC006E2"/>
    <w:lvl w:ilvl="0" w:tplc="BA5A8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54A2E"/>
    <w:multiLevelType w:val="hybridMultilevel"/>
    <w:tmpl w:val="3C38B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E5A51"/>
    <w:multiLevelType w:val="hybridMultilevel"/>
    <w:tmpl w:val="43EE7A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9621D1"/>
    <w:multiLevelType w:val="hybridMultilevel"/>
    <w:tmpl w:val="1D7679BA"/>
    <w:lvl w:ilvl="0" w:tplc="E50ED8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85310"/>
    <w:multiLevelType w:val="multilevel"/>
    <w:tmpl w:val="A2E8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88182B"/>
    <w:multiLevelType w:val="hybridMultilevel"/>
    <w:tmpl w:val="A3C67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92C1A"/>
    <w:multiLevelType w:val="hybridMultilevel"/>
    <w:tmpl w:val="45485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1753C"/>
    <w:multiLevelType w:val="hybridMultilevel"/>
    <w:tmpl w:val="933AB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82262"/>
    <w:multiLevelType w:val="hybridMultilevel"/>
    <w:tmpl w:val="64F6A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55891">
    <w:abstractNumId w:val="7"/>
  </w:num>
  <w:num w:numId="2" w16cid:durableId="490216701">
    <w:abstractNumId w:val="0"/>
  </w:num>
  <w:num w:numId="3" w16cid:durableId="1909799069">
    <w:abstractNumId w:val="10"/>
  </w:num>
  <w:num w:numId="4" w16cid:durableId="646520340">
    <w:abstractNumId w:val="32"/>
  </w:num>
  <w:num w:numId="5" w16cid:durableId="1614904085">
    <w:abstractNumId w:val="24"/>
  </w:num>
  <w:num w:numId="6" w16cid:durableId="200479977">
    <w:abstractNumId w:val="20"/>
  </w:num>
  <w:num w:numId="7" w16cid:durableId="1776166261">
    <w:abstractNumId w:val="13"/>
  </w:num>
  <w:num w:numId="8" w16cid:durableId="588343737">
    <w:abstractNumId w:val="17"/>
  </w:num>
  <w:num w:numId="9" w16cid:durableId="2078045218">
    <w:abstractNumId w:val="14"/>
  </w:num>
  <w:num w:numId="10" w16cid:durableId="791872759">
    <w:abstractNumId w:val="3"/>
  </w:num>
  <w:num w:numId="11" w16cid:durableId="916480899">
    <w:abstractNumId w:val="4"/>
  </w:num>
  <w:num w:numId="12" w16cid:durableId="1311010653">
    <w:abstractNumId w:val="36"/>
  </w:num>
  <w:num w:numId="13" w16cid:durableId="1714500039">
    <w:abstractNumId w:val="27"/>
  </w:num>
  <w:num w:numId="14" w16cid:durableId="759562567">
    <w:abstractNumId w:val="5"/>
  </w:num>
  <w:num w:numId="15" w16cid:durableId="919870342">
    <w:abstractNumId w:val="34"/>
  </w:num>
  <w:num w:numId="16" w16cid:durableId="1689259563">
    <w:abstractNumId w:val="16"/>
  </w:num>
  <w:num w:numId="17" w16cid:durableId="1085956465">
    <w:abstractNumId w:val="1"/>
  </w:num>
  <w:num w:numId="18" w16cid:durableId="1725566286">
    <w:abstractNumId w:val="2"/>
  </w:num>
  <w:num w:numId="19" w16cid:durableId="1445534875">
    <w:abstractNumId w:val="6"/>
  </w:num>
  <w:num w:numId="20" w16cid:durableId="390082294">
    <w:abstractNumId w:val="9"/>
  </w:num>
  <w:num w:numId="21" w16cid:durableId="1017272169">
    <w:abstractNumId w:val="19"/>
  </w:num>
  <w:num w:numId="22" w16cid:durableId="1611743966">
    <w:abstractNumId w:val="30"/>
  </w:num>
  <w:num w:numId="23" w16cid:durableId="1194612644">
    <w:abstractNumId w:val="35"/>
  </w:num>
  <w:num w:numId="24" w16cid:durableId="1218786364">
    <w:abstractNumId w:val="18"/>
  </w:num>
  <w:num w:numId="25" w16cid:durableId="58134020">
    <w:abstractNumId w:val="26"/>
  </w:num>
  <w:num w:numId="26" w16cid:durableId="2029285220">
    <w:abstractNumId w:val="8"/>
  </w:num>
  <w:num w:numId="27" w16cid:durableId="2036883507">
    <w:abstractNumId w:val="25"/>
  </w:num>
  <w:num w:numId="28" w16cid:durableId="2128354560">
    <w:abstractNumId w:val="22"/>
  </w:num>
  <w:num w:numId="29" w16cid:durableId="1908571220">
    <w:abstractNumId w:val="23"/>
  </w:num>
  <w:num w:numId="30" w16cid:durableId="1361979699">
    <w:abstractNumId w:val="21"/>
  </w:num>
  <w:num w:numId="31" w16cid:durableId="712536820">
    <w:abstractNumId w:val="29"/>
  </w:num>
  <w:num w:numId="32" w16cid:durableId="1683121635">
    <w:abstractNumId w:val="12"/>
  </w:num>
  <w:num w:numId="33" w16cid:durableId="1270548373">
    <w:abstractNumId w:val="31"/>
  </w:num>
  <w:num w:numId="34" w16cid:durableId="1202789108">
    <w:abstractNumId w:val="37"/>
  </w:num>
  <w:num w:numId="35" w16cid:durableId="518549054">
    <w:abstractNumId w:val="15"/>
  </w:num>
  <w:num w:numId="36" w16cid:durableId="201014264">
    <w:abstractNumId w:val="11"/>
  </w:num>
  <w:num w:numId="37" w16cid:durableId="1959800994">
    <w:abstractNumId w:val="33"/>
  </w:num>
  <w:num w:numId="38" w16cid:durableId="87523742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AC5E4B"/>
    <w:rsid w:val="00033A7B"/>
    <w:rsid w:val="00040A27"/>
    <w:rsid w:val="00042014"/>
    <w:rsid w:val="0005104C"/>
    <w:rsid w:val="0005368C"/>
    <w:rsid w:val="000653CE"/>
    <w:rsid w:val="00072497"/>
    <w:rsid w:val="00076726"/>
    <w:rsid w:val="0008602B"/>
    <w:rsid w:val="00095950"/>
    <w:rsid w:val="000A4FC8"/>
    <w:rsid w:val="000A4FE4"/>
    <w:rsid w:val="000B7913"/>
    <w:rsid w:val="000C4808"/>
    <w:rsid w:val="000D0157"/>
    <w:rsid w:val="000D5555"/>
    <w:rsid w:val="000D6116"/>
    <w:rsid w:val="000F30B9"/>
    <w:rsid w:val="0010264E"/>
    <w:rsid w:val="001051EE"/>
    <w:rsid w:val="001133A1"/>
    <w:rsid w:val="00114CAA"/>
    <w:rsid w:val="0012452B"/>
    <w:rsid w:val="001271E3"/>
    <w:rsid w:val="00142026"/>
    <w:rsid w:val="00164136"/>
    <w:rsid w:val="00166173"/>
    <w:rsid w:val="00167702"/>
    <w:rsid w:val="00172786"/>
    <w:rsid w:val="001836A4"/>
    <w:rsid w:val="00196235"/>
    <w:rsid w:val="001C1819"/>
    <w:rsid w:val="001D47DE"/>
    <w:rsid w:val="001D4A04"/>
    <w:rsid w:val="001E3A18"/>
    <w:rsid w:val="001E6111"/>
    <w:rsid w:val="001F50D9"/>
    <w:rsid w:val="00201099"/>
    <w:rsid w:val="002034B7"/>
    <w:rsid w:val="002067B2"/>
    <w:rsid w:val="002102C2"/>
    <w:rsid w:val="00221841"/>
    <w:rsid w:val="0023350D"/>
    <w:rsid w:val="00234031"/>
    <w:rsid w:val="0023609B"/>
    <w:rsid w:val="0023683A"/>
    <w:rsid w:val="00240B27"/>
    <w:rsid w:val="0025671D"/>
    <w:rsid w:val="00260EA4"/>
    <w:rsid w:val="0026253A"/>
    <w:rsid w:val="0026604B"/>
    <w:rsid w:val="002808C9"/>
    <w:rsid w:val="00293095"/>
    <w:rsid w:val="002A07A9"/>
    <w:rsid w:val="002A6FCC"/>
    <w:rsid w:val="002B5E59"/>
    <w:rsid w:val="002B6C99"/>
    <w:rsid w:val="002B7233"/>
    <w:rsid w:val="002C4B11"/>
    <w:rsid w:val="002C791E"/>
    <w:rsid w:val="002D3524"/>
    <w:rsid w:val="002D7047"/>
    <w:rsid w:val="002F11A5"/>
    <w:rsid w:val="002F3C43"/>
    <w:rsid w:val="002F54F6"/>
    <w:rsid w:val="003001E6"/>
    <w:rsid w:val="00300DF4"/>
    <w:rsid w:val="00307099"/>
    <w:rsid w:val="00312C4D"/>
    <w:rsid w:val="003140B8"/>
    <w:rsid w:val="0031653E"/>
    <w:rsid w:val="003366CA"/>
    <w:rsid w:val="00344D11"/>
    <w:rsid w:val="00345AE0"/>
    <w:rsid w:val="00353CAB"/>
    <w:rsid w:val="00371D61"/>
    <w:rsid w:val="00377FBC"/>
    <w:rsid w:val="003802BD"/>
    <w:rsid w:val="00396DF9"/>
    <w:rsid w:val="00396F76"/>
    <w:rsid w:val="00397496"/>
    <w:rsid w:val="003C0935"/>
    <w:rsid w:val="003D1116"/>
    <w:rsid w:val="003F089E"/>
    <w:rsid w:val="003F321A"/>
    <w:rsid w:val="004001F8"/>
    <w:rsid w:val="00402D87"/>
    <w:rsid w:val="0040311F"/>
    <w:rsid w:val="004118F9"/>
    <w:rsid w:val="00411F53"/>
    <w:rsid w:val="00430FB5"/>
    <w:rsid w:val="004472AA"/>
    <w:rsid w:val="00447BAC"/>
    <w:rsid w:val="00450912"/>
    <w:rsid w:val="00451278"/>
    <w:rsid w:val="00452499"/>
    <w:rsid w:val="00453D6B"/>
    <w:rsid w:val="004575A9"/>
    <w:rsid w:val="004763A1"/>
    <w:rsid w:val="004813AC"/>
    <w:rsid w:val="0048673B"/>
    <w:rsid w:val="004A094E"/>
    <w:rsid w:val="004B0D1E"/>
    <w:rsid w:val="004B46D4"/>
    <w:rsid w:val="004B5F2A"/>
    <w:rsid w:val="004C2C1B"/>
    <w:rsid w:val="004D154B"/>
    <w:rsid w:val="004D4832"/>
    <w:rsid w:val="004E5139"/>
    <w:rsid w:val="004F43F6"/>
    <w:rsid w:val="004F66FD"/>
    <w:rsid w:val="004F697F"/>
    <w:rsid w:val="00505BCD"/>
    <w:rsid w:val="00520058"/>
    <w:rsid w:val="00523B75"/>
    <w:rsid w:val="005279FB"/>
    <w:rsid w:val="0053194A"/>
    <w:rsid w:val="0053233C"/>
    <w:rsid w:val="005417B6"/>
    <w:rsid w:val="00543A2D"/>
    <w:rsid w:val="00543F2F"/>
    <w:rsid w:val="005649CC"/>
    <w:rsid w:val="00591119"/>
    <w:rsid w:val="005A2186"/>
    <w:rsid w:val="005A3A93"/>
    <w:rsid w:val="005B555E"/>
    <w:rsid w:val="005B68C5"/>
    <w:rsid w:val="005C10C7"/>
    <w:rsid w:val="005C5628"/>
    <w:rsid w:val="005D4EB5"/>
    <w:rsid w:val="005E604A"/>
    <w:rsid w:val="005F2570"/>
    <w:rsid w:val="005F47F7"/>
    <w:rsid w:val="00606E27"/>
    <w:rsid w:val="00613B55"/>
    <w:rsid w:val="00626B93"/>
    <w:rsid w:val="00643129"/>
    <w:rsid w:val="00647096"/>
    <w:rsid w:val="00650953"/>
    <w:rsid w:val="00654310"/>
    <w:rsid w:val="006561A1"/>
    <w:rsid w:val="006571A0"/>
    <w:rsid w:val="0066074C"/>
    <w:rsid w:val="006711CB"/>
    <w:rsid w:val="00680260"/>
    <w:rsid w:val="00682BE2"/>
    <w:rsid w:val="00685740"/>
    <w:rsid w:val="00692DE4"/>
    <w:rsid w:val="006A56FD"/>
    <w:rsid w:val="006B149A"/>
    <w:rsid w:val="006C3483"/>
    <w:rsid w:val="006C5487"/>
    <w:rsid w:val="006D7606"/>
    <w:rsid w:val="006E3D6E"/>
    <w:rsid w:val="006F043C"/>
    <w:rsid w:val="006F3A7E"/>
    <w:rsid w:val="007200E6"/>
    <w:rsid w:val="0072098F"/>
    <w:rsid w:val="00744FDA"/>
    <w:rsid w:val="00764422"/>
    <w:rsid w:val="007711FB"/>
    <w:rsid w:val="00776AE5"/>
    <w:rsid w:val="00795F64"/>
    <w:rsid w:val="007A37FF"/>
    <w:rsid w:val="007B20F9"/>
    <w:rsid w:val="007C2E5E"/>
    <w:rsid w:val="007C4C92"/>
    <w:rsid w:val="007C55F2"/>
    <w:rsid w:val="007D44AC"/>
    <w:rsid w:val="007D4C9E"/>
    <w:rsid w:val="007D7A99"/>
    <w:rsid w:val="007E43F3"/>
    <w:rsid w:val="007F5F08"/>
    <w:rsid w:val="00801009"/>
    <w:rsid w:val="0080629C"/>
    <w:rsid w:val="00815F0C"/>
    <w:rsid w:val="00827701"/>
    <w:rsid w:val="00831FDC"/>
    <w:rsid w:val="0083517D"/>
    <w:rsid w:val="00837BEE"/>
    <w:rsid w:val="00837CC2"/>
    <w:rsid w:val="00841301"/>
    <w:rsid w:val="00842AC4"/>
    <w:rsid w:val="00845EE2"/>
    <w:rsid w:val="00851B85"/>
    <w:rsid w:val="00862DF3"/>
    <w:rsid w:val="008661E0"/>
    <w:rsid w:val="00867126"/>
    <w:rsid w:val="00883923"/>
    <w:rsid w:val="00885A57"/>
    <w:rsid w:val="008905AB"/>
    <w:rsid w:val="00891CB3"/>
    <w:rsid w:val="0089473C"/>
    <w:rsid w:val="00896AD6"/>
    <w:rsid w:val="008A0FD1"/>
    <w:rsid w:val="008A4435"/>
    <w:rsid w:val="008B77EB"/>
    <w:rsid w:val="008E07DA"/>
    <w:rsid w:val="008E536F"/>
    <w:rsid w:val="008E7348"/>
    <w:rsid w:val="008F0995"/>
    <w:rsid w:val="008F7403"/>
    <w:rsid w:val="00904BE4"/>
    <w:rsid w:val="009141AA"/>
    <w:rsid w:val="00922560"/>
    <w:rsid w:val="00943715"/>
    <w:rsid w:val="009646B4"/>
    <w:rsid w:val="00965403"/>
    <w:rsid w:val="00981CB5"/>
    <w:rsid w:val="00982CD1"/>
    <w:rsid w:val="00984A75"/>
    <w:rsid w:val="009858B6"/>
    <w:rsid w:val="009909F3"/>
    <w:rsid w:val="009A1EA3"/>
    <w:rsid w:val="009B2C32"/>
    <w:rsid w:val="009B3C34"/>
    <w:rsid w:val="009B3D75"/>
    <w:rsid w:val="009C4B5C"/>
    <w:rsid w:val="009E1A5B"/>
    <w:rsid w:val="009F6DE8"/>
    <w:rsid w:val="00A048DF"/>
    <w:rsid w:val="00A05F79"/>
    <w:rsid w:val="00A108E8"/>
    <w:rsid w:val="00A23E99"/>
    <w:rsid w:val="00A242D0"/>
    <w:rsid w:val="00A25D5A"/>
    <w:rsid w:val="00A269CB"/>
    <w:rsid w:val="00A27679"/>
    <w:rsid w:val="00A3420D"/>
    <w:rsid w:val="00A4160C"/>
    <w:rsid w:val="00A45A46"/>
    <w:rsid w:val="00A5476F"/>
    <w:rsid w:val="00A6683C"/>
    <w:rsid w:val="00A72A74"/>
    <w:rsid w:val="00A76172"/>
    <w:rsid w:val="00A87D7F"/>
    <w:rsid w:val="00A92275"/>
    <w:rsid w:val="00A95F05"/>
    <w:rsid w:val="00AC13DF"/>
    <w:rsid w:val="00AC14D4"/>
    <w:rsid w:val="00AC4B52"/>
    <w:rsid w:val="00AC5E4B"/>
    <w:rsid w:val="00AC6698"/>
    <w:rsid w:val="00AC7147"/>
    <w:rsid w:val="00AD1799"/>
    <w:rsid w:val="00AD2427"/>
    <w:rsid w:val="00AD7513"/>
    <w:rsid w:val="00AF46DE"/>
    <w:rsid w:val="00B05D9A"/>
    <w:rsid w:val="00B07913"/>
    <w:rsid w:val="00B07D96"/>
    <w:rsid w:val="00B15533"/>
    <w:rsid w:val="00B205F9"/>
    <w:rsid w:val="00B23ADC"/>
    <w:rsid w:val="00B27362"/>
    <w:rsid w:val="00B31400"/>
    <w:rsid w:val="00B35BEC"/>
    <w:rsid w:val="00B407A1"/>
    <w:rsid w:val="00B44287"/>
    <w:rsid w:val="00B8726A"/>
    <w:rsid w:val="00B947F2"/>
    <w:rsid w:val="00BA0B0F"/>
    <w:rsid w:val="00BB1FFE"/>
    <w:rsid w:val="00BC0C98"/>
    <w:rsid w:val="00BD4375"/>
    <w:rsid w:val="00BF68B9"/>
    <w:rsid w:val="00C005FB"/>
    <w:rsid w:val="00C05894"/>
    <w:rsid w:val="00C05F5B"/>
    <w:rsid w:val="00C115DF"/>
    <w:rsid w:val="00C1635F"/>
    <w:rsid w:val="00C24134"/>
    <w:rsid w:val="00C31519"/>
    <w:rsid w:val="00C31864"/>
    <w:rsid w:val="00C34E95"/>
    <w:rsid w:val="00C40797"/>
    <w:rsid w:val="00C57F8C"/>
    <w:rsid w:val="00C6077C"/>
    <w:rsid w:val="00C612FE"/>
    <w:rsid w:val="00C621D9"/>
    <w:rsid w:val="00C83A83"/>
    <w:rsid w:val="00C92486"/>
    <w:rsid w:val="00C972F7"/>
    <w:rsid w:val="00CA4BB6"/>
    <w:rsid w:val="00CA7BE4"/>
    <w:rsid w:val="00CB5457"/>
    <w:rsid w:val="00CB5CB3"/>
    <w:rsid w:val="00CC6624"/>
    <w:rsid w:val="00CC6914"/>
    <w:rsid w:val="00CF524C"/>
    <w:rsid w:val="00D007E1"/>
    <w:rsid w:val="00D03E87"/>
    <w:rsid w:val="00D1278D"/>
    <w:rsid w:val="00D13E7C"/>
    <w:rsid w:val="00D142D1"/>
    <w:rsid w:val="00D16E37"/>
    <w:rsid w:val="00D17115"/>
    <w:rsid w:val="00D17A69"/>
    <w:rsid w:val="00D2428D"/>
    <w:rsid w:val="00D436A6"/>
    <w:rsid w:val="00D558F8"/>
    <w:rsid w:val="00D62983"/>
    <w:rsid w:val="00D62ED8"/>
    <w:rsid w:val="00D651AE"/>
    <w:rsid w:val="00D65A17"/>
    <w:rsid w:val="00D75755"/>
    <w:rsid w:val="00D863F6"/>
    <w:rsid w:val="00D977FD"/>
    <w:rsid w:val="00DC114D"/>
    <w:rsid w:val="00DC4856"/>
    <w:rsid w:val="00DD2550"/>
    <w:rsid w:val="00DD2862"/>
    <w:rsid w:val="00DD2FB0"/>
    <w:rsid w:val="00DF1B5C"/>
    <w:rsid w:val="00E00FB1"/>
    <w:rsid w:val="00E02108"/>
    <w:rsid w:val="00E022AF"/>
    <w:rsid w:val="00E176EE"/>
    <w:rsid w:val="00E17F01"/>
    <w:rsid w:val="00E21757"/>
    <w:rsid w:val="00E229CD"/>
    <w:rsid w:val="00E24729"/>
    <w:rsid w:val="00E3583F"/>
    <w:rsid w:val="00E41D75"/>
    <w:rsid w:val="00E45540"/>
    <w:rsid w:val="00E51F5E"/>
    <w:rsid w:val="00E52B54"/>
    <w:rsid w:val="00E52B89"/>
    <w:rsid w:val="00E53A33"/>
    <w:rsid w:val="00E60E3D"/>
    <w:rsid w:val="00E6132E"/>
    <w:rsid w:val="00E84D73"/>
    <w:rsid w:val="00E916F2"/>
    <w:rsid w:val="00E92715"/>
    <w:rsid w:val="00E9292A"/>
    <w:rsid w:val="00E95D53"/>
    <w:rsid w:val="00E96347"/>
    <w:rsid w:val="00EA75AF"/>
    <w:rsid w:val="00EB2540"/>
    <w:rsid w:val="00EC15BB"/>
    <w:rsid w:val="00ED52AA"/>
    <w:rsid w:val="00EE679D"/>
    <w:rsid w:val="00EF0940"/>
    <w:rsid w:val="00EF661B"/>
    <w:rsid w:val="00F21A71"/>
    <w:rsid w:val="00F26B44"/>
    <w:rsid w:val="00F27B33"/>
    <w:rsid w:val="00F31913"/>
    <w:rsid w:val="00F41E66"/>
    <w:rsid w:val="00F43F4B"/>
    <w:rsid w:val="00F576E8"/>
    <w:rsid w:val="00F62167"/>
    <w:rsid w:val="00F707D5"/>
    <w:rsid w:val="00F73147"/>
    <w:rsid w:val="00F736F3"/>
    <w:rsid w:val="00F73AB3"/>
    <w:rsid w:val="00FA11CC"/>
    <w:rsid w:val="00FA7F28"/>
    <w:rsid w:val="00FB0A7D"/>
    <w:rsid w:val="00FB4279"/>
    <w:rsid w:val="00FB43E2"/>
    <w:rsid w:val="00FB7D70"/>
    <w:rsid w:val="00FC248C"/>
    <w:rsid w:val="00FD1C2B"/>
    <w:rsid w:val="00FE0A3F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5B2FE5C"/>
  <w15:docId w15:val="{82E80FCD-DC4D-480F-BB95-3C827A1A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character" w:customStyle="1" w:styleId="label-standard">
    <w:name w:val="label-standard"/>
    <w:rsid w:val="00C005FB"/>
  </w:style>
  <w:style w:type="character" w:styleId="Kommentarsreferens">
    <w:name w:val="annotation reference"/>
    <w:basedOn w:val="Standardstycketeckensnitt"/>
    <w:uiPriority w:val="99"/>
    <w:semiHidden/>
    <w:unhideWhenUsed/>
    <w:rsid w:val="00851B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51B85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51B8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1B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1B8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543F2F"/>
    <w:rPr>
      <w:color w:val="605E5C"/>
      <w:shd w:val="clear" w:color="auto" w:fill="E1DFDD"/>
    </w:rPr>
  </w:style>
  <w:style w:type="paragraph" w:customStyle="1" w:styleId="Default">
    <w:name w:val="Default"/>
    <w:rsid w:val="006543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unhideWhenUsed/>
    <w:rsid w:val="008F0995"/>
    <w:rPr>
      <w:color w:val="919191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155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undbe\AppData\Local\Microsoft\Windows\INetCache\Content.Outlook\4IIW7K2W\Information%20om%20extern%20remi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2D9B3F663B4B6C99AF6D61DEB47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492CE-D96C-48A9-81F8-0C8B88084D42}"/>
      </w:docPartPr>
      <w:docPartBody>
        <w:p w:rsidR="00B70669" w:rsidRDefault="008070C8" w:rsidP="008070C8">
          <w:pPr>
            <w:pStyle w:val="742D9B3F663B4B6C99AF6D61DEB47C963"/>
            <w:framePr w:wrap="auto"/>
          </w:pPr>
          <w:r w:rsidRPr="00A15AE6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avdelning.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F51D9-B23D-497C-8B2B-3C3DBF2C559E}"/>
      </w:docPartPr>
      <w:docPartBody>
        <w:p w:rsidR="00B70669" w:rsidRDefault="008070C8">
          <w:r w:rsidRPr="00483B2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663B3C3ACD03462994C09AE0FFB0E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13A90-C63F-44F4-992C-CC4DC36827D1}"/>
      </w:docPartPr>
      <w:docPartBody>
        <w:p w:rsidR="00B70669" w:rsidRDefault="008070C8" w:rsidP="008070C8">
          <w:pPr>
            <w:pStyle w:val="663B3C3ACD03462994C09AE0FFB0E63E2"/>
          </w:pPr>
          <w:r w:rsidRPr="002B6C99">
            <w:rPr>
              <w:rStyle w:val="Platshllartext"/>
            </w:rPr>
            <w:t xml:space="preserve">Ange </w:t>
          </w:r>
          <w:r>
            <w:rPr>
              <w:rStyle w:val="Platshllartext"/>
            </w:rPr>
            <w:t>Dnr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C8"/>
    <w:rsid w:val="00141413"/>
    <w:rsid w:val="001D4A04"/>
    <w:rsid w:val="001F50D9"/>
    <w:rsid w:val="002034B7"/>
    <w:rsid w:val="00207D78"/>
    <w:rsid w:val="002B46FE"/>
    <w:rsid w:val="002B5E59"/>
    <w:rsid w:val="00377FBC"/>
    <w:rsid w:val="003F2513"/>
    <w:rsid w:val="0047463C"/>
    <w:rsid w:val="004F697F"/>
    <w:rsid w:val="0053194A"/>
    <w:rsid w:val="00611BFA"/>
    <w:rsid w:val="006F6A32"/>
    <w:rsid w:val="007C1640"/>
    <w:rsid w:val="008070C8"/>
    <w:rsid w:val="00891CB3"/>
    <w:rsid w:val="009B3C34"/>
    <w:rsid w:val="00A14638"/>
    <w:rsid w:val="00A25D5A"/>
    <w:rsid w:val="00B70669"/>
    <w:rsid w:val="00D75755"/>
    <w:rsid w:val="00DF1B5C"/>
    <w:rsid w:val="00E863F0"/>
    <w:rsid w:val="00F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B70669"/>
    <w:rPr>
      <w:color w:val="808080"/>
    </w:rPr>
  </w:style>
  <w:style w:type="paragraph" w:customStyle="1" w:styleId="742D9B3F663B4B6C99AF6D61DEB47C963">
    <w:name w:val="742D9B3F663B4B6C99AF6D61DEB47C963"/>
    <w:rsid w:val="008070C8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 w:val="20"/>
      <w:szCs w:val="24"/>
      <w:lang w:eastAsia="en-US"/>
    </w:rPr>
  </w:style>
  <w:style w:type="paragraph" w:customStyle="1" w:styleId="663B3C3ACD03462994C09AE0FFB0E63E2">
    <w:name w:val="663B3C3ACD03462994C09AE0FFB0E63E2"/>
    <w:rsid w:val="008070C8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>
  <Settings>
    <NoControls>10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  <Control>
      <Name>cntDokumenttitel</Name>
      <Switch/>
      <Type>txt</Type>
      <Position>3_1</Position>
      <Title>Dokumenttitel</Title>
      <TabOrder>2</TabOrder>
    </Control>
    <Control>
      <Name>cntAvdelning</Name>
      <Switch/>
      <Type>chk</Type>
      <Position>6_1</Position>
      <Title>Avdelning</Title>
      <TabOrder>4</TabOrder>
    </Control>
  </Controls>
</CustomForm>
</file>

<file path=customXml/itemProps1.xml><?xml version="1.0" encoding="utf-8"?>
<ds:datastoreItem xmlns:ds="http://schemas.openxmlformats.org/officeDocument/2006/customXml" ds:itemID="{E80243DD-E674-48AF-A14C-35A86DF1A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BA48F-C226-4C77-A671-E4DFCD5EC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om extern remiss.dotx</Template>
  <TotalTime>431</TotalTime>
  <Pages>4</Pages>
  <Words>635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M0156 Information om extern remiss</vt:lpstr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M0156 Information om extern remiss</dc:title>
  <dc:creator>William Friberg</dc:creator>
  <cp:lastModifiedBy>Ida Herbertson</cp:lastModifiedBy>
  <cp:revision>43</cp:revision>
  <cp:lastPrinted>2021-01-19T12:49:00Z</cp:lastPrinted>
  <dcterms:created xsi:type="dcterms:W3CDTF">2021-08-26T11:40:00Z</dcterms:created>
  <dcterms:modified xsi:type="dcterms:W3CDTF">2025-11-03T12:33:00Z</dcterms:modified>
</cp:coreProperties>
</file>