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tblpY="198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20"/>
        <w:gridCol w:w="3216"/>
      </w:tblGrid>
      <w:tr w:rsidR="00344D11" w14:paraId="27C5BA11" w14:textId="77777777" w:rsidTr="00B20B2C">
        <w:trPr>
          <w:trHeight w:val="1281"/>
        </w:trPr>
        <w:tc>
          <w:tcPr>
            <w:tcW w:w="4720" w:type="dxa"/>
          </w:tcPr>
          <w:p w14:paraId="2A225C4D" w14:textId="77777777" w:rsidR="00D65A17" w:rsidRPr="00D65A17" w:rsidRDefault="00D65A17" w:rsidP="00D65A17">
            <w:pPr>
              <w:pStyle w:val="Adress-brev"/>
              <w:framePr w:w="0" w:hRule="auto" w:hSpace="0" w:wrap="auto" w:hAnchor="text" w:xAlign="left" w:yAlign="inline"/>
              <w:rPr>
                <w:rFonts w:asciiTheme="minorHAnsi" w:eastAsiaTheme="minorEastAsia" w:hAnsiTheme="minorHAnsi" w:cstheme="minorBidi"/>
                <w:szCs w:val="20"/>
              </w:rPr>
            </w:pPr>
          </w:p>
        </w:tc>
        <w:tc>
          <w:tcPr>
            <w:tcW w:w="3216" w:type="dxa"/>
          </w:tcPr>
          <w:p w14:paraId="033BCA1F" w14:textId="77777777" w:rsidR="00344D11" w:rsidRDefault="00344D11" w:rsidP="00D65A17">
            <w:pPr>
              <w:pStyle w:val="Adress-brev"/>
              <w:framePr w:w="0" w:hRule="auto" w:hSpace="0" w:wrap="auto" w:hAnchor="text" w:xAlign="left" w:yAlign="inline"/>
            </w:pPr>
          </w:p>
        </w:tc>
      </w:tr>
      <w:tr w:rsidR="008A4435" w14:paraId="42782FC4" w14:textId="77777777" w:rsidTr="00417657">
        <w:trPr>
          <w:trHeight w:hRule="exact" w:val="70"/>
        </w:trPr>
        <w:tc>
          <w:tcPr>
            <w:tcW w:w="4720" w:type="dxa"/>
          </w:tcPr>
          <w:p w14:paraId="677FD77F" w14:textId="77777777" w:rsidR="008A4435" w:rsidRPr="008A4435" w:rsidRDefault="008A4435" w:rsidP="00307099">
            <w:pPr>
              <w:pStyle w:val="Adress-brev"/>
              <w:framePr w:w="0" w:hRule="auto" w:hSpace="0" w:wrap="auto" w:hAnchor="text" w:xAlign="left" w:yAlign="inline"/>
            </w:pPr>
          </w:p>
        </w:tc>
        <w:tc>
          <w:tcPr>
            <w:tcW w:w="3216" w:type="dxa"/>
          </w:tcPr>
          <w:p w14:paraId="2E7B1242" w14:textId="77777777" w:rsidR="008A4435" w:rsidRDefault="008A4435" w:rsidP="00307099">
            <w:pPr>
              <w:pStyle w:val="Adress-brev"/>
              <w:framePr w:w="0" w:hRule="auto" w:hSpace="0" w:wrap="auto" w:hAnchor="text" w:xAlign="left" w:yAlign="inline"/>
            </w:pPr>
          </w:p>
        </w:tc>
      </w:tr>
    </w:tbl>
    <w:p w14:paraId="17CD381D" w14:textId="0E803FDD" w:rsidR="001658FE" w:rsidRPr="002E2DE8" w:rsidRDefault="00E513A4" w:rsidP="002E2DE8">
      <w:pPr>
        <w:pStyle w:val="Rubrik1"/>
      </w:pPr>
      <w:bookmarkStart w:id="0" w:name="_Toc451255572"/>
      <w:bookmarkStart w:id="1" w:name="bkmStart"/>
      <w:bookmarkStart w:id="2" w:name="_Toc198803823"/>
      <w:bookmarkStart w:id="3" w:name="_Toc199158040"/>
      <w:r>
        <w:t>R</w:t>
      </w:r>
      <w:r w:rsidR="001B6517" w:rsidRPr="002E2DE8">
        <w:t>edovisning av k</w:t>
      </w:r>
      <w:r w:rsidR="00701F60" w:rsidRPr="002E2DE8">
        <w:t xml:space="preserve">rav och </w:t>
      </w:r>
      <w:bookmarkEnd w:id="0"/>
      <w:bookmarkEnd w:id="1"/>
      <w:r w:rsidR="00043A4A" w:rsidRPr="002E2DE8">
        <w:t xml:space="preserve">villkor </w:t>
      </w:r>
      <w:r w:rsidR="00701F60" w:rsidRPr="002E2DE8">
        <w:t>avseende hållbarhet i ramavtalsupphandling av</w:t>
      </w:r>
      <w:r>
        <w:t xml:space="preserve"> Flygresor inrikes 2023</w:t>
      </w:r>
      <w:bookmarkEnd w:id="2"/>
      <w:bookmarkEnd w:id="3"/>
    </w:p>
    <w:p w14:paraId="36EE7612" w14:textId="77777777" w:rsidR="007B23BB" w:rsidRDefault="007B23BB" w:rsidP="00B9133D">
      <w:pPr>
        <w:pStyle w:val="Ingetavstnd"/>
        <w:rPr>
          <w:b/>
          <w:sz w:val="24"/>
        </w:rPr>
      </w:pPr>
    </w:p>
    <w:p w14:paraId="75345997" w14:textId="77777777" w:rsidR="000F3021" w:rsidRPr="00016D16" w:rsidRDefault="000F3021" w:rsidP="00B9133D">
      <w:pPr>
        <w:pStyle w:val="Ingetavstnd"/>
      </w:pPr>
    </w:p>
    <w:p w14:paraId="745DF9E0" w14:textId="77777777" w:rsidR="00C523FB" w:rsidRPr="00A82612" w:rsidRDefault="00C523FB" w:rsidP="00B9133D">
      <w:pPr>
        <w:pStyle w:val="Ingetavstnd"/>
      </w:pPr>
    </w:p>
    <w:p w14:paraId="544808AD" w14:textId="77777777" w:rsidR="00912297" w:rsidRPr="00A82612" w:rsidRDefault="00912297" w:rsidP="00B9133D">
      <w:pPr>
        <w:pStyle w:val="Ingetavstnd"/>
        <w:rPr>
          <w:rFonts w:asciiTheme="majorHAnsi" w:hAnsiTheme="majorHAnsi"/>
          <w:sz w:val="28"/>
          <w:szCs w:val="28"/>
          <w:u w:val="single"/>
        </w:rPr>
      </w:pPr>
      <w:r w:rsidRPr="00A82612">
        <w:rPr>
          <w:rFonts w:asciiTheme="majorHAnsi" w:hAnsiTheme="majorHAnsi"/>
          <w:sz w:val="28"/>
          <w:szCs w:val="28"/>
          <w:u w:val="single"/>
        </w:rPr>
        <w:t>Innehåll</w:t>
      </w:r>
    </w:p>
    <w:p w14:paraId="6A81A9E4" w14:textId="77777777" w:rsidR="00C523FB" w:rsidRPr="00A82612" w:rsidRDefault="00C523FB" w:rsidP="00B9133D">
      <w:pPr>
        <w:pStyle w:val="Ingetavstnd"/>
        <w:rPr>
          <w:sz w:val="16"/>
          <w:szCs w:val="16"/>
        </w:rPr>
      </w:pPr>
    </w:p>
    <w:p w14:paraId="377928D7" w14:textId="0B0298E6" w:rsidR="00750668" w:rsidRDefault="00B731A4">
      <w:pPr>
        <w:pStyle w:val="Innehll1"/>
        <w:tabs>
          <w:tab w:val="right" w:leader="dot" w:pos="7926"/>
        </w:tabs>
        <w:rPr>
          <w:rFonts w:asciiTheme="minorHAnsi" w:hAnsiTheme="minorHAnsi"/>
          <w:noProof/>
          <w:kern w:val="2"/>
          <w:sz w:val="24"/>
          <w:szCs w:val="24"/>
          <w:lang w:eastAsia="sv-SE"/>
          <w14:ligatures w14:val="standardContextual"/>
        </w:rPr>
      </w:pPr>
      <w:r>
        <w:rPr>
          <w:b/>
          <w:szCs w:val="28"/>
        </w:rPr>
        <w:fldChar w:fldCharType="begin"/>
      </w:r>
      <w:r>
        <w:rPr>
          <w:b/>
          <w:szCs w:val="28"/>
        </w:rPr>
        <w:instrText xml:space="preserve"> TOC \o "1-2" \h \z \u </w:instrText>
      </w:r>
      <w:r>
        <w:rPr>
          <w:b/>
          <w:szCs w:val="28"/>
        </w:rPr>
        <w:fldChar w:fldCharType="separate"/>
      </w:r>
    </w:p>
    <w:p w14:paraId="3E207E72" w14:textId="54B7AAA7" w:rsidR="00750668" w:rsidRDefault="006F46D2">
      <w:pPr>
        <w:pStyle w:val="Innehll1"/>
        <w:tabs>
          <w:tab w:val="right" w:leader="dot" w:pos="7926"/>
        </w:tabs>
        <w:rPr>
          <w:rFonts w:asciiTheme="minorHAnsi" w:hAnsiTheme="minorHAnsi"/>
          <w:noProof/>
          <w:kern w:val="2"/>
          <w:sz w:val="24"/>
          <w:szCs w:val="24"/>
          <w:lang w:eastAsia="sv-SE"/>
          <w14:ligatures w14:val="standardContextual"/>
        </w:rPr>
      </w:pPr>
      <w:hyperlink w:anchor="_Toc199158041" w:history="1">
        <w:r w:rsidR="00750668" w:rsidRPr="001D0C1E">
          <w:rPr>
            <w:rStyle w:val="Hyperlnk"/>
            <w:noProof/>
          </w:rPr>
          <w:t>1 Inledning</w:t>
        </w:r>
        <w:r w:rsidR="00750668">
          <w:rPr>
            <w:noProof/>
            <w:webHidden/>
          </w:rPr>
          <w:tab/>
        </w:r>
        <w:r w:rsidR="00750668">
          <w:rPr>
            <w:noProof/>
            <w:webHidden/>
          </w:rPr>
          <w:fldChar w:fldCharType="begin"/>
        </w:r>
        <w:r w:rsidR="00750668">
          <w:rPr>
            <w:noProof/>
            <w:webHidden/>
          </w:rPr>
          <w:instrText xml:space="preserve"> PAGEREF _Toc199158041 \h </w:instrText>
        </w:r>
        <w:r w:rsidR="00750668">
          <w:rPr>
            <w:noProof/>
            <w:webHidden/>
          </w:rPr>
        </w:r>
        <w:r w:rsidR="00750668">
          <w:rPr>
            <w:noProof/>
            <w:webHidden/>
          </w:rPr>
          <w:fldChar w:fldCharType="separate"/>
        </w:r>
        <w:r w:rsidR="00750668">
          <w:rPr>
            <w:noProof/>
            <w:webHidden/>
          </w:rPr>
          <w:t>3</w:t>
        </w:r>
        <w:r w:rsidR="00750668">
          <w:rPr>
            <w:noProof/>
            <w:webHidden/>
          </w:rPr>
          <w:fldChar w:fldCharType="end"/>
        </w:r>
      </w:hyperlink>
    </w:p>
    <w:p w14:paraId="7F9FBA0C" w14:textId="6EA3042D" w:rsidR="00750668" w:rsidRDefault="006F46D2">
      <w:pPr>
        <w:pStyle w:val="Innehll2"/>
        <w:tabs>
          <w:tab w:val="right" w:leader="dot" w:pos="7926"/>
        </w:tabs>
        <w:rPr>
          <w:rFonts w:asciiTheme="minorHAnsi" w:hAnsiTheme="minorHAnsi"/>
          <w:noProof/>
          <w:kern w:val="2"/>
          <w:sz w:val="24"/>
          <w:szCs w:val="24"/>
          <w:lang w:eastAsia="sv-SE"/>
          <w14:ligatures w14:val="standardContextual"/>
        </w:rPr>
      </w:pPr>
      <w:hyperlink w:anchor="_Toc199158042" w:history="1">
        <w:r w:rsidR="00750668" w:rsidRPr="001D0C1E">
          <w:rPr>
            <w:rStyle w:val="Hyperlnk"/>
            <w:noProof/>
          </w:rPr>
          <w:t>1.1 Dokumentets syfte</w:t>
        </w:r>
        <w:r w:rsidR="00750668">
          <w:rPr>
            <w:noProof/>
            <w:webHidden/>
          </w:rPr>
          <w:tab/>
        </w:r>
        <w:r w:rsidR="00750668">
          <w:rPr>
            <w:noProof/>
            <w:webHidden/>
          </w:rPr>
          <w:fldChar w:fldCharType="begin"/>
        </w:r>
        <w:r w:rsidR="00750668">
          <w:rPr>
            <w:noProof/>
            <w:webHidden/>
          </w:rPr>
          <w:instrText xml:space="preserve"> PAGEREF _Toc199158042 \h </w:instrText>
        </w:r>
        <w:r w:rsidR="00750668">
          <w:rPr>
            <w:noProof/>
            <w:webHidden/>
          </w:rPr>
        </w:r>
        <w:r w:rsidR="00750668">
          <w:rPr>
            <w:noProof/>
            <w:webHidden/>
          </w:rPr>
          <w:fldChar w:fldCharType="separate"/>
        </w:r>
        <w:r w:rsidR="00750668">
          <w:rPr>
            <w:noProof/>
            <w:webHidden/>
          </w:rPr>
          <w:t>3</w:t>
        </w:r>
        <w:r w:rsidR="00750668">
          <w:rPr>
            <w:noProof/>
            <w:webHidden/>
          </w:rPr>
          <w:fldChar w:fldCharType="end"/>
        </w:r>
      </w:hyperlink>
    </w:p>
    <w:p w14:paraId="2DB14802" w14:textId="378693A6" w:rsidR="00750668" w:rsidRDefault="006F46D2">
      <w:pPr>
        <w:pStyle w:val="Innehll2"/>
        <w:tabs>
          <w:tab w:val="right" w:leader="dot" w:pos="7926"/>
        </w:tabs>
        <w:rPr>
          <w:rFonts w:asciiTheme="minorHAnsi" w:hAnsiTheme="minorHAnsi"/>
          <w:noProof/>
          <w:kern w:val="2"/>
          <w:sz w:val="24"/>
          <w:szCs w:val="24"/>
          <w:lang w:eastAsia="sv-SE"/>
          <w14:ligatures w14:val="standardContextual"/>
        </w:rPr>
      </w:pPr>
      <w:hyperlink w:anchor="_Toc199158043" w:history="1">
        <w:r w:rsidR="00750668" w:rsidRPr="001D0C1E">
          <w:rPr>
            <w:rStyle w:val="Hyperlnk"/>
            <w:noProof/>
          </w:rPr>
          <w:t>1.2 Definitioner</w:t>
        </w:r>
        <w:r w:rsidR="00750668">
          <w:rPr>
            <w:noProof/>
            <w:webHidden/>
          </w:rPr>
          <w:tab/>
        </w:r>
        <w:r w:rsidR="00750668">
          <w:rPr>
            <w:noProof/>
            <w:webHidden/>
          </w:rPr>
          <w:fldChar w:fldCharType="begin"/>
        </w:r>
        <w:r w:rsidR="00750668">
          <w:rPr>
            <w:noProof/>
            <w:webHidden/>
          </w:rPr>
          <w:instrText xml:space="preserve"> PAGEREF _Toc199158043 \h </w:instrText>
        </w:r>
        <w:r w:rsidR="00750668">
          <w:rPr>
            <w:noProof/>
            <w:webHidden/>
          </w:rPr>
        </w:r>
        <w:r w:rsidR="00750668">
          <w:rPr>
            <w:noProof/>
            <w:webHidden/>
          </w:rPr>
          <w:fldChar w:fldCharType="separate"/>
        </w:r>
        <w:r w:rsidR="00750668">
          <w:rPr>
            <w:noProof/>
            <w:webHidden/>
          </w:rPr>
          <w:t>3</w:t>
        </w:r>
        <w:r w:rsidR="00750668">
          <w:rPr>
            <w:noProof/>
            <w:webHidden/>
          </w:rPr>
          <w:fldChar w:fldCharType="end"/>
        </w:r>
      </w:hyperlink>
    </w:p>
    <w:p w14:paraId="05245311" w14:textId="2E921857" w:rsidR="00750668" w:rsidRDefault="006F46D2">
      <w:pPr>
        <w:pStyle w:val="Innehll2"/>
        <w:tabs>
          <w:tab w:val="right" w:leader="dot" w:pos="7926"/>
        </w:tabs>
        <w:rPr>
          <w:rFonts w:asciiTheme="minorHAnsi" w:hAnsiTheme="minorHAnsi"/>
          <w:noProof/>
          <w:kern w:val="2"/>
          <w:sz w:val="24"/>
          <w:szCs w:val="24"/>
          <w:lang w:eastAsia="sv-SE"/>
          <w14:ligatures w14:val="standardContextual"/>
        </w:rPr>
      </w:pPr>
      <w:hyperlink w:anchor="_Toc199158044" w:history="1">
        <w:r w:rsidR="00750668" w:rsidRPr="001D0C1E">
          <w:rPr>
            <w:rStyle w:val="Hyperlnk"/>
            <w:noProof/>
          </w:rPr>
          <w:t>1.3 Hållbarhetsmål</w:t>
        </w:r>
        <w:r w:rsidR="00750668">
          <w:rPr>
            <w:noProof/>
            <w:webHidden/>
          </w:rPr>
          <w:tab/>
        </w:r>
        <w:r w:rsidR="00750668">
          <w:rPr>
            <w:noProof/>
            <w:webHidden/>
          </w:rPr>
          <w:fldChar w:fldCharType="begin"/>
        </w:r>
        <w:r w:rsidR="00750668">
          <w:rPr>
            <w:noProof/>
            <w:webHidden/>
          </w:rPr>
          <w:instrText xml:space="preserve"> PAGEREF _Toc199158044 \h </w:instrText>
        </w:r>
        <w:r w:rsidR="00750668">
          <w:rPr>
            <w:noProof/>
            <w:webHidden/>
          </w:rPr>
        </w:r>
        <w:r w:rsidR="00750668">
          <w:rPr>
            <w:noProof/>
            <w:webHidden/>
          </w:rPr>
          <w:fldChar w:fldCharType="separate"/>
        </w:r>
        <w:r w:rsidR="00750668">
          <w:rPr>
            <w:noProof/>
            <w:webHidden/>
          </w:rPr>
          <w:t>4</w:t>
        </w:r>
        <w:r w:rsidR="00750668">
          <w:rPr>
            <w:noProof/>
            <w:webHidden/>
          </w:rPr>
          <w:fldChar w:fldCharType="end"/>
        </w:r>
      </w:hyperlink>
    </w:p>
    <w:p w14:paraId="5D935A96" w14:textId="46D33C70" w:rsidR="00750668" w:rsidRDefault="006F46D2">
      <w:pPr>
        <w:pStyle w:val="Innehll1"/>
        <w:tabs>
          <w:tab w:val="right" w:leader="dot" w:pos="7926"/>
        </w:tabs>
        <w:rPr>
          <w:rFonts w:asciiTheme="minorHAnsi" w:hAnsiTheme="minorHAnsi"/>
          <w:noProof/>
          <w:kern w:val="2"/>
          <w:sz w:val="24"/>
          <w:szCs w:val="24"/>
          <w:lang w:eastAsia="sv-SE"/>
          <w14:ligatures w14:val="standardContextual"/>
        </w:rPr>
      </w:pPr>
      <w:hyperlink w:anchor="_Toc199158045" w:history="1">
        <w:r w:rsidR="00750668" w:rsidRPr="001D0C1E">
          <w:rPr>
            <w:rStyle w:val="Hyperlnk"/>
            <w:noProof/>
          </w:rPr>
          <w:t>2 Krav och villkor som ställts i ramavtalet</w:t>
        </w:r>
        <w:r w:rsidR="00750668">
          <w:rPr>
            <w:noProof/>
            <w:webHidden/>
          </w:rPr>
          <w:tab/>
        </w:r>
        <w:r w:rsidR="00750668">
          <w:rPr>
            <w:noProof/>
            <w:webHidden/>
          </w:rPr>
          <w:fldChar w:fldCharType="begin"/>
        </w:r>
        <w:r w:rsidR="00750668">
          <w:rPr>
            <w:noProof/>
            <w:webHidden/>
          </w:rPr>
          <w:instrText xml:space="preserve"> PAGEREF _Toc199158045 \h </w:instrText>
        </w:r>
        <w:r w:rsidR="00750668">
          <w:rPr>
            <w:noProof/>
            <w:webHidden/>
          </w:rPr>
        </w:r>
        <w:r w:rsidR="00750668">
          <w:rPr>
            <w:noProof/>
            <w:webHidden/>
          </w:rPr>
          <w:fldChar w:fldCharType="separate"/>
        </w:r>
        <w:r w:rsidR="00750668">
          <w:rPr>
            <w:noProof/>
            <w:webHidden/>
          </w:rPr>
          <w:t>5</w:t>
        </w:r>
        <w:r w:rsidR="00750668">
          <w:rPr>
            <w:noProof/>
            <w:webHidden/>
          </w:rPr>
          <w:fldChar w:fldCharType="end"/>
        </w:r>
      </w:hyperlink>
    </w:p>
    <w:p w14:paraId="79071B28" w14:textId="1A4AD024" w:rsidR="00750668" w:rsidRDefault="006F46D2">
      <w:pPr>
        <w:pStyle w:val="Innehll2"/>
        <w:tabs>
          <w:tab w:val="right" w:leader="dot" w:pos="7926"/>
        </w:tabs>
        <w:rPr>
          <w:rFonts w:asciiTheme="minorHAnsi" w:hAnsiTheme="minorHAnsi"/>
          <w:noProof/>
          <w:kern w:val="2"/>
          <w:sz w:val="24"/>
          <w:szCs w:val="24"/>
          <w:lang w:eastAsia="sv-SE"/>
          <w14:ligatures w14:val="standardContextual"/>
        </w:rPr>
      </w:pPr>
      <w:hyperlink w:anchor="_Toc199158046" w:history="1">
        <w:r w:rsidR="00750668" w:rsidRPr="001D0C1E">
          <w:rPr>
            <w:rStyle w:val="Hyperlnk"/>
            <w:noProof/>
          </w:rPr>
          <w:t>2.1 Särskilda kontraktsvillkor</w:t>
        </w:r>
        <w:r w:rsidR="00750668">
          <w:rPr>
            <w:noProof/>
            <w:webHidden/>
          </w:rPr>
          <w:tab/>
        </w:r>
        <w:r w:rsidR="00750668">
          <w:rPr>
            <w:noProof/>
            <w:webHidden/>
          </w:rPr>
          <w:fldChar w:fldCharType="begin"/>
        </w:r>
        <w:r w:rsidR="00750668">
          <w:rPr>
            <w:noProof/>
            <w:webHidden/>
          </w:rPr>
          <w:instrText xml:space="preserve"> PAGEREF _Toc199158046 \h </w:instrText>
        </w:r>
        <w:r w:rsidR="00750668">
          <w:rPr>
            <w:noProof/>
            <w:webHidden/>
          </w:rPr>
        </w:r>
        <w:r w:rsidR="00750668">
          <w:rPr>
            <w:noProof/>
            <w:webHidden/>
          </w:rPr>
          <w:fldChar w:fldCharType="separate"/>
        </w:r>
        <w:r w:rsidR="00750668">
          <w:rPr>
            <w:noProof/>
            <w:webHidden/>
          </w:rPr>
          <w:t>5</w:t>
        </w:r>
        <w:r w:rsidR="00750668">
          <w:rPr>
            <w:noProof/>
            <w:webHidden/>
          </w:rPr>
          <w:fldChar w:fldCharType="end"/>
        </w:r>
      </w:hyperlink>
    </w:p>
    <w:p w14:paraId="20A9D89A" w14:textId="5CD6AEA8" w:rsidR="00750668" w:rsidRDefault="006F46D2">
      <w:pPr>
        <w:pStyle w:val="Innehll1"/>
        <w:tabs>
          <w:tab w:val="right" w:leader="dot" w:pos="7926"/>
        </w:tabs>
        <w:rPr>
          <w:rFonts w:asciiTheme="minorHAnsi" w:hAnsiTheme="minorHAnsi"/>
          <w:noProof/>
          <w:kern w:val="2"/>
          <w:sz w:val="24"/>
          <w:szCs w:val="24"/>
          <w:lang w:eastAsia="sv-SE"/>
          <w14:ligatures w14:val="standardContextual"/>
        </w:rPr>
      </w:pPr>
      <w:hyperlink w:anchor="_Toc199158047" w:history="1">
        <w:r w:rsidR="00750668" w:rsidRPr="001D0C1E">
          <w:rPr>
            <w:rStyle w:val="Hyperlnk"/>
            <w:noProof/>
          </w:rPr>
          <w:t>3 Krav som kan preciseras eller ställas vid avrop</w:t>
        </w:r>
        <w:r w:rsidR="00750668">
          <w:rPr>
            <w:noProof/>
            <w:webHidden/>
          </w:rPr>
          <w:tab/>
        </w:r>
        <w:r w:rsidR="00750668">
          <w:rPr>
            <w:noProof/>
            <w:webHidden/>
          </w:rPr>
          <w:fldChar w:fldCharType="begin"/>
        </w:r>
        <w:r w:rsidR="00750668">
          <w:rPr>
            <w:noProof/>
            <w:webHidden/>
          </w:rPr>
          <w:instrText xml:space="preserve"> PAGEREF _Toc199158047 \h </w:instrText>
        </w:r>
        <w:r w:rsidR="00750668">
          <w:rPr>
            <w:noProof/>
            <w:webHidden/>
          </w:rPr>
        </w:r>
        <w:r w:rsidR="00750668">
          <w:rPr>
            <w:noProof/>
            <w:webHidden/>
          </w:rPr>
          <w:fldChar w:fldCharType="separate"/>
        </w:r>
        <w:r w:rsidR="00750668">
          <w:rPr>
            <w:noProof/>
            <w:webHidden/>
          </w:rPr>
          <w:t>9</w:t>
        </w:r>
        <w:r w:rsidR="00750668">
          <w:rPr>
            <w:noProof/>
            <w:webHidden/>
          </w:rPr>
          <w:fldChar w:fldCharType="end"/>
        </w:r>
      </w:hyperlink>
    </w:p>
    <w:p w14:paraId="2EE74438" w14:textId="63CF1355" w:rsidR="00750668" w:rsidRDefault="006F46D2">
      <w:pPr>
        <w:pStyle w:val="Innehll2"/>
        <w:tabs>
          <w:tab w:val="right" w:leader="dot" w:pos="7926"/>
        </w:tabs>
        <w:rPr>
          <w:rFonts w:asciiTheme="minorHAnsi" w:hAnsiTheme="minorHAnsi"/>
          <w:noProof/>
          <w:kern w:val="2"/>
          <w:sz w:val="24"/>
          <w:szCs w:val="24"/>
          <w:lang w:eastAsia="sv-SE"/>
          <w14:ligatures w14:val="standardContextual"/>
        </w:rPr>
      </w:pPr>
      <w:hyperlink w:anchor="_Toc199158048" w:history="1">
        <w:r w:rsidR="00750668" w:rsidRPr="001D0C1E">
          <w:rPr>
            <w:rStyle w:val="Hyperlnk"/>
            <w:noProof/>
          </w:rPr>
          <w:t>3.1 Följande villkor kan preciseras för fullgörande av kontraktet</w:t>
        </w:r>
        <w:r w:rsidR="00750668">
          <w:rPr>
            <w:noProof/>
            <w:webHidden/>
          </w:rPr>
          <w:tab/>
        </w:r>
        <w:r w:rsidR="00750668">
          <w:rPr>
            <w:noProof/>
            <w:webHidden/>
          </w:rPr>
          <w:fldChar w:fldCharType="begin"/>
        </w:r>
        <w:r w:rsidR="00750668">
          <w:rPr>
            <w:noProof/>
            <w:webHidden/>
          </w:rPr>
          <w:instrText xml:space="preserve"> PAGEREF _Toc199158048 \h </w:instrText>
        </w:r>
        <w:r w:rsidR="00750668">
          <w:rPr>
            <w:noProof/>
            <w:webHidden/>
          </w:rPr>
        </w:r>
        <w:r w:rsidR="00750668">
          <w:rPr>
            <w:noProof/>
            <w:webHidden/>
          </w:rPr>
          <w:fldChar w:fldCharType="separate"/>
        </w:r>
        <w:r w:rsidR="00750668">
          <w:rPr>
            <w:noProof/>
            <w:webHidden/>
          </w:rPr>
          <w:t>9</w:t>
        </w:r>
        <w:r w:rsidR="00750668">
          <w:rPr>
            <w:noProof/>
            <w:webHidden/>
          </w:rPr>
          <w:fldChar w:fldCharType="end"/>
        </w:r>
      </w:hyperlink>
    </w:p>
    <w:p w14:paraId="7930DBA0" w14:textId="3FC5E71A" w:rsidR="00750668" w:rsidRDefault="006F46D2">
      <w:pPr>
        <w:pStyle w:val="Innehll1"/>
        <w:tabs>
          <w:tab w:val="right" w:leader="dot" w:pos="7926"/>
        </w:tabs>
        <w:rPr>
          <w:rFonts w:asciiTheme="minorHAnsi" w:hAnsiTheme="minorHAnsi"/>
          <w:noProof/>
          <w:kern w:val="2"/>
          <w:sz w:val="24"/>
          <w:szCs w:val="24"/>
          <w:lang w:eastAsia="sv-SE"/>
          <w14:ligatures w14:val="standardContextual"/>
        </w:rPr>
      </w:pPr>
      <w:hyperlink w:anchor="_Toc199158049" w:history="1">
        <w:r w:rsidR="00750668" w:rsidRPr="001D0C1E">
          <w:rPr>
            <w:rStyle w:val="Hyperlnk"/>
            <w:noProof/>
          </w:rPr>
          <w:t>4 Uppföljning</w:t>
        </w:r>
        <w:r w:rsidR="00750668">
          <w:rPr>
            <w:noProof/>
            <w:webHidden/>
          </w:rPr>
          <w:tab/>
        </w:r>
        <w:r w:rsidR="00750668">
          <w:rPr>
            <w:noProof/>
            <w:webHidden/>
          </w:rPr>
          <w:fldChar w:fldCharType="begin"/>
        </w:r>
        <w:r w:rsidR="00750668">
          <w:rPr>
            <w:noProof/>
            <w:webHidden/>
          </w:rPr>
          <w:instrText xml:space="preserve"> PAGEREF _Toc199158049 \h </w:instrText>
        </w:r>
        <w:r w:rsidR="00750668">
          <w:rPr>
            <w:noProof/>
            <w:webHidden/>
          </w:rPr>
        </w:r>
        <w:r w:rsidR="00750668">
          <w:rPr>
            <w:noProof/>
            <w:webHidden/>
          </w:rPr>
          <w:fldChar w:fldCharType="separate"/>
        </w:r>
        <w:r w:rsidR="00750668">
          <w:rPr>
            <w:noProof/>
            <w:webHidden/>
          </w:rPr>
          <w:t>10</w:t>
        </w:r>
        <w:r w:rsidR="00750668">
          <w:rPr>
            <w:noProof/>
            <w:webHidden/>
          </w:rPr>
          <w:fldChar w:fldCharType="end"/>
        </w:r>
      </w:hyperlink>
    </w:p>
    <w:p w14:paraId="79411744" w14:textId="601BE7B2" w:rsidR="00B9133D" w:rsidRDefault="00B731A4" w:rsidP="009A1EA3">
      <w:pPr>
        <w:rPr>
          <w:b/>
          <w:sz w:val="28"/>
          <w:szCs w:val="28"/>
        </w:rPr>
      </w:pPr>
      <w:r>
        <w:rPr>
          <w:b/>
          <w:sz w:val="28"/>
          <w:szCs w:val="28"/>
        </w:rPr>
        <w:fldChar w:fldCharType="end"/>
      </w:r>
    </w:p>
    <w:p w14:paraId="51268B4E" w14:textId="01B8D332" w:rsidR="0008101C" w:rsidRDefault="0008101C">
      <w:pPr>
        <w:rPr>
          <w:b/>
          <w:sz w:val="28"/>
          <w:szCs w:val="28"/>
        </w:rPr>
      </w:pPr>
      <w:r>
        <w:rPr>
          <w:b/>
          <w:sz w:val="28"/>
          <w:szCs w:val="28"/>
        </w:rPr>
        <w:br w:type="page"/>
      </w:r>
    </w:p>
    <w:p w14:paraId="4EBB1610" w14:textId="77777777" w:rsidR="002871D9" w:rsidRDefault="003D77EE" w:rsidP="002871D9">
      <w:pPr>
        <w:pStyle w:val="Rubrik1"/>
      </w:pPr>
      <w:bookmarkStart w:id="4" w:name="_Toc199158041"/>
      <w:r>
        <w:t xml:space="preserve">1 </w:t>
      </w:r>
      <w:r w:rsidR="002871D9">
        <w:t>Inledning</w:t>
      </w:r>
      <w:bookmarkEnd w:id="4"/>
    </w:p>
    <w:p w14:paraId="7A4A3EC6" w14:textId="77777777" w:rsidR="0087749C" w:rsidRPr="0087749C" w:rsidRDefault="0087749C" w:rsidP="0087749C">
      <w:pPr>
        <w:pStyle w:val="Rubrik2"/>
      </w:pPr>
      <w:bookmarkStart w:id="5" w:name="_Toc199158042"/>
      <w:r>
        <w:t>1.1 Dokumentets syfte</w:t>
      </w:r>
      <w:bookmarkEnd w:id="5"/>
    </w:p>
    <w:p w14:paraId="0D571F67" w14:textId="4A9E72A9" w:rsidR="000A0DAE" w:rsidRDefault="00701F60" w:rsidP="00016D16">
      <w:r w:rsidRPr="00016D16">
        <w:t xml:space="preserve">Detta dokument </w:t>
      </w:r>
      <w:r>
        <w:t xml:space="preserve">redovisar </w:t>
      </w:r>
      <w:r w:rsidRPr="00016D16">
        <w:t xml:space="preserve">krav och villkor </w:t>
      </w:r>
      <w:r>
        <w:t xml:space="preserve">avseende hållbarhet som </w:t>
      </w:r>
      <w:r w:rsidR="003A3251">
        <w:t xml:space="preserve">ställts </w:t>
      </w:r>
      <w:r w:rsidRPr="00016D16">
        <w:t xml:space="preserve">i </w:t>
      </w:r>
      <w:r>
        <w:t>r</w:t>
      </w:r>
      <w:r w:rsidRPr="00016D16">
        <w:t>amavtalsupphandling av</w:t>
      </w:r>
      <w:r w:rsidR="00016547">
        <w:t xml:space="preserve"> flygresor inrikes </w:t>
      </w:r>
      <w:r w:rsidR="00DA7470">
        <w:t>och hur dessa bidrar till den nationella upphandlingsstrategin, de nationella miljömålen samt Agenda 2030</w:t>
      </w:r>
      <w:r w:rsidR="00B86C79">
        <w:t>.</w:t>
      </w:r>
      <w:r w:rsidRPr="00016D16">
        <w:t xml:space="preserve"> </w:t>
      </w:r>
    </w:p>
    <w:p w14:paraId="625C746E" w14:textId="77777777" w:rsidR="000A0DAE" w:rsidRPr="00912297" w:rsidRDefault="000A0DAE" w:rsidP="000A0DAE">
      <w:r>
        <w:t xml:space="preserve">Krav och villkor är hämtade </w:t>
      </w:r>
      <w:r w:rsidRPr="00912297">
        <w:t>från upphandlingsunderlag</w:t>
      </w:r>
      <w:r>
        <w:t xml:space="preserve"> och ramavtal</w:t>
      </w:r>
      <w:r w:rsidRPr="00912297">
        <w:t xml:space="preserve">. För </w:t>
      </w:r>
      <w:r>
        <w:t xml:space="preserve">fullständiga dokument </w:t>
      </w:r>
      <w:r w:rsidRPr="00912297">
        <w:t>hänvisa</w:t>
      </w:r>
      <w:r w:rsidR="00AE2DB3">
        <w:t>s</w:t>
      </w:r>
      <w:r w:rsidRPr="00912297">
        <w:t xml:space="preserve"> till </w:t>
      </w:r>
      <w:r>
        <w:t xml:space="preserve">information om </w:t>
      </w:r>
      <w:r w:rsidRPr="00912297">
        <w:t>respektive ramavtalsområde</w:t>
      </w:r>
      <w:r>
        <w:t xml:space="preserve"> på </w:t>
      </w:r>
      <w:r w:rsidRPr="00912297">
        <w:t>avropa.se.</w:t>
      </w:r>
    </w:p>
    <w:p w14:paraId="0FEB7AC7" w14:textId="738DEF27" w:rsidR="00701F60" w:rsidRDefault="00D50F98" w:rsidP="00016D16">
      <w:r>
        <w:t>D</w:t>
      </w:r>
      <w:r w:rsidR="000A0DAE">
        <w:t>okumentet</w:t>
      </w:r>
      <w:r w:rsidR="00701F60">
        <w:t xml:space="preserve"> innehåller även </w:t>
      </w:r>
      <w:r w:rsidR="00701F60" w:rsidRPr="00016D16">
        <w:t xml:space="preserve">krav </w:t>
      </w:r>
      <w:r w:rsidR="00701F60" w:rsidRPr="00AE2DB3">
        <w:t>som kan ställas</w:t>
      </w:r>
      <w:r w:rsidR="00701F60" w:rsidRPr="00016D16">
        <w:t xml:space="preserve"> vid avrop.</w:t>
      </w:r>
      <w:r w:rsidR="00B3416E">
        <w:t xml:space="preserve"> Redovisningen kan även </w:t>
      </w:r>
      <w:r w:rsidR="00DA29DB" w:rsidRPr="00D50F98">
        <w:t xml:space="preserve">vara ett </w:t>
      </w:r>
      <w:r w:rsidR="00B3416E" w:rsidRPr="00D50F98">
        <w:t>stöd</w:t>
      </w:r>
      <w:r w:rsidR="00B3416E">
        <w:t xml:space="preserve"> vid avropsberättigades rapportering</w:t>
      </w:r>
      <w:r w:rsidR="009E7B2C">
        <w:t xml:space="preserve"> </w:t>
      </w:r>
      <w:r w:rsidR="00B3416E">
        <w:t>till Naturvårdsverket</w:t>
      </w:r>
      <w:r>
        <w:t xml:space="preserve"> inom ramen för miljöledning i staten</w:t>
      </w:r>
      <w:r w:rsidR="00B3416E">
        <w:t>.</w:t>
      </w:r>
    </w:p>
    <w:p w14:paraId="57D1DD76" w14:textId="77777777" w:rsidR="007D54D0" w:rsidRPr="00D50F98" w:rsidRDefault="00667848" w:rsidP="00016D16">
      <w:pPr>
        <w:rPr>
          <w:b/>
        </w:rPr>
      </w:pPr>
      <w:r>
        <w:t>Kraven och villkoren är här indelade på följande sätt:</w:t>
      </w:r>
      <w:r w:rsidR="000A5BF2">
        <w:br/>
      </w:r>
      <w:r w:rsidR="00200779" w:rsidRPr="00D50F98">
        <w:rPr>
          <w:b/>
        </w:rPr>
        <w:t>Hållbarhetsk</w:t>
      </w:r>
      <w:r w:rsidR="007D54D0" w:rsidRPr="00D50F98">
        <w:rPr>
          <w:b/>
        </w:rPr>
        <w:t>rav och villkor som ställts i ramavtalet</w:t>
      </w:r>
      <w:r w:rsidR="000A5BF2">
        <w:rPr>
          <w:b/>
        </w:rPr>
        <w:br/>
      </w:r>
      <w:r w:rsidR="00200779" w:rsidRPr="00D50F98">
        <w:rPr>
          <w:b/>
        </w:rPr>
        <w:t>Hållbarhetsk</w:t>
      </w:r>
      <w:r w:rsidR="00073163" w:rsidRPr="00D50F98">
        <w:rPr>
          <w:b/>
        </w:rPr>
        <w:t xml:space="preserve">rav </w:t>
      </w:r>
      <w:r w:rsidR="00200779" w:rsidRPr="00D50F98">
        <w:rPr>
          <w:b/>
        </w:rPr>
        <w:t xml:space="preserve">och villkor </w:t>
      </w:r>
      <w:r w:rsidR="00073163" w:rsidRPr="00D50F98">
        <w:rPr>
          <w:b/>
        </w:rPr>
        <w:t xml:space="preserve">som kan </w:t>
      </w:r>
      <w:r w:rsidR="008E5A1D" w:rsidRPr="00D50F98">
        <w:rPr>
          <w:b/>
        </w:rPr>
        <w:t xml:space="preserve">preciseras eller </w:t>
      </w:r>
      <w:r w:rsidR="00073163" w:rsidRPr="00D50F98">
        <w:rPr>
          <w:b/>
        </w:rPr>
        <w:t>ställas vid avrop</w:t>
      </w:r>
    </w:p>
    <w:p w14:paraId="2929E869" w14:textId="2CC67A9B" w:rsidR="00073163" w:rsidRPr="00905C4E" w:rsidRDefault="0087749C" w:rsidP="0087749C">
      <w:pPr>
        <w:pStyle w:val="Rubrik2"/>
        <w:rPr>
          <w:sz w:val="32"/>
        </w:rPr>
      </w:pPr>
      <w:bookmarkStart w:id="6" w:name="_Toc199158043"/>
      <w:r>
        <w:t xml:space="preserve">1.2 </w:t>
      </w:r>
      <w:r w:rsidR="00073163" w:rsidRPr="000770A4">
        <w:t>Definitioner</w:t>
      </w:r>
      <w:bookmarkEnd w:id="6"/>
      <w:r w:rsidR="00073163" w:rsidRPr="000770A4">
        <w:t xml:space="preserve"> </w:t>
      </w:r>
    </w:p>
    <w:p w14:paraId="47C5D73D" w14:textId="77777777" w:rsidR="002871D9" w:rsidRPr="00912297" w:rsidRDefault="00AD16A5" w:rsidP="00016D16">
      <w:r w:rsidRPr="00073163">
        <w:rPr>
          <w:b/>
          <w:bCs/>
        </w:rPr>
        <w:t>Kvalificeringskrav</w:t>
      </w:r>
      <w:r>
        <w:t xml:space="preserve"> är obligatoriska krav på leverantören som ska vara uppfyllda redan när anbud lämna</w:t>
      </w:r>
      <w:r w:rsidR="0099648B">
        <w:t>s</w:t>
      </w:r>
      <w:r>
        <w:t xml:space="preserve"> in.</w:t>
      </w:r>
    </w:p>
    <w:p w14:paraId="0BDF29DD" w14:textId="77777777" w:rsidR="002871D9" w:rsidRPr="00912297" w:rsidRDefault="00F312CF" w:rsidP="00016D16">
      <w:r w:rsidRPr="00073163">
        <w:rPr>
          <w:b/>
          <w:bCs/>
        </w:rPr>
        <w:t>Tekniska krav</w:t>
      </w:r>
      <w:r>
        <w:t xml:space="preserve"> </w:t>
      </w:r>
      <w:r w:rsidR="002871D9" w:rsidRPr="00912297">
        <w:t xml:space="preserve">avser </w:t>
      </w:r>
      <w:r>
        <w:t xml:space="preserve">obligatoriska </w:t>
      </w:r>
      <w:r w:rsidR="002871D9" w:rsidRPr="00912297">
        <w:t>krav på upphandlingsföremålet</w:t>
      </w:r>
      <w:r>
        <w:t xml:space="preserve">, </w:t>
      </w:r>
      <w:r w:rsidR="002871D9" w:rsidRPr="00912297">
        <w:t xml:space="preserve">produkten </w:t>
      </w:r>
      <w:r>
        <w:t>och</w:t>
      </w:r>
      <w:r w:rsidR="00D73A6D">
        <w:t>/</w:t>
      </w:r>
      <w:r>
        <w:t xml:space="preserve"> eller </w:t>
      </w:r>
      <w:r w:rsidR="002871D9" w:rsidRPr="00912297">
        <w:t>tjänsten</w:t>
      </w:r>
      <w:r w:rsidR="00CC3050">
        <w:t xml:space="preserve"> ställda i ramavtalsupphandlingen</w:t>
      </w:r>
      <w:r w:rsidR="002871D9" w:rsidRPr="00912297">
        <w:t xml:space="preserve">. </w:t>
      </w:r>
      <w:r w:rsidR="00CC3050">
        <w:t>Dessa krav kan vara uttryckta som ”ska-krav”.</w:t>
      </w:r>
    </w:p>
    <w:p w14:paraId="0B55A994" w14:textId="77777777" w:rsidR="002871D9" w:rsidRPr="00912297" w:rsidRDefault="002871D9" w:rsidP="00016D16">
      <w:r w:rsidRPr="00073163">
        <w:rPr>
          <w:b/>
          <w:bCs/>
        </w:rPr>
        <w:t>Tilldelningskriterier</w:t>
      </w:r>
      <w:r w:rsidRPr="00912297">
        <w:t xml:space="preserve"> avser krav på egenskaper hos upphandlingsförmålet</w:t>
      </w:r>
      <w:r w:rsidR="00F312CF">
        <w:t xml:space="preserve">, </w:t>
      </w:r>
      <w:r w:rsidRPr="00912297">
        <w:t>produkten och</w:t>
      </w:r>
      <w:r w:rsidR="00D73A6D">
        <w:t>/</w:t>
      </w:r>
      <w:r w:rsidRPr="00912297">
        <w:t>eller tjänsten</w:t>
      </w:r>
      <w:r w:rsidR="00F312CF">
        <w:t xml:space="preserve">, </w:t>
      </w:r>
      <w:r w:rsidRPr="00912297">
        <w:t>som gett ett mervärde</w:t>
      </w:r>
      <w:r w:rsidR="00CC3050">
        <w:t xml:space="preserve"> i ramavtalsupphandlingen</w:t>
      </w:r>
      <w:r w:rsidRPr="00912297">
        <w:t>, exempelvis poäng, påslag eller avdrag</w:t>
      </w:r>
      <w:r w:rsidR="00F312CF">
        <w:t>. D</w:t>
      </w:r>
      <w:r w:rsidRPr="00912297">
        <w:t xml:space="preserve">essa krav kan vara uttryckta som ”bör-krav”. </w:t>
      </w:r>
    </w:p>
    <w:p w14:paraId="70573F45" w14:textId="77777777" w:rsidR="002871D9" w:rsidRDefault="00667848" w:rsidP="00016D16">
      <w:r w:rsidRPr="00073163">
        <w:rPr>
          <w:b/>
          <w:bCs/>
        </w:rPr>
        <w:t>S</w:t>
      </w:r>
      <w:r w:rsidR="002871D9" w:rsidRPr="00073163">
        <w:rPr>
          <w:b/>
          <w:bCs/>
        </w:rPr>
        <w:t>ärskilda kontraktsvillkor</w:t>
      </w:r>
      <w:r w:rsidR="00F312CF">
        <w:t xml:space="preserve"> är </w:t>
      </w:r>
      <w:r w:rsidR="00CC3050">
        <w:t xml:space="preserve">krav och </w:t>
      </w:r>
      <w:r w:rsidR="00CA5124" w:rsidRPr="00912297">
        <w:t xml:space="preserve">villkor </w:t>
      </w:r>
      <w:r w:rsidR="00F312CF">
        <w:t xml:space="preserve">som leverantör och upphandlingsförmål ska uppfylla vid ramavtalets </w:t>
      </w:r>
      <w:r w:rsidR="00CA5124" w:rsidRPr="00912297">
        <w:t>fullgörande</w:t>
      </w:r>
      <w:r w:rsidR="00F312CF">
        <w:t>. Dessa villkor finns i r</w:t>
      </w:r>
      <w:r w:rsidR="00CA5124" w:rsidRPr="00912297">
        <w:t xml:space="preserve">amavtalets </w:t>
      </w:r>
      <w:r w:rsidR="00F312CF">
        <w:t>H</w:t>
      </w:r>
      <w:r w:rsidR="00CA5124" w:rsidRPr="00912297">
        <w:t>uvuddokument och</w:t>
      </w:r>
      <w:r w:rsidR="002871D9" w:rsidRPr="00912297">
        <w:t xml:space="preserve"> </w:t>
      </w:r>
      <w:r w:rsidR="00F312CF">
        <w:t xml:space="preserve">i </w:t>
      </w:r>
      <w:r w:rsidR="002871D9" w:rsidRPr="00912297">
        <w:t xml:space="preserve">Allmänna villkor </w:t>
      </w:r>
      <w:r w:rsidR="00CA5124" w:rsidRPr="00912297">
        <w:t>samt</w:t>
      </w:r>
      <w:r w:rsidR="002871D9" w:rsidRPr="00912297">
        <w:t xml:space="preserve"> </w:t>
      </w:r>
      <w:r w:rsidR="00CC3050">
        <w:t xml:space="preserve">i </w:t>
      </w:r>
      <w:r w:rsidR="002871D9" w:rsidRPr="00912297">
        <w:t>Kravkatalog</w:t>
      </w:r>
      <w:r w:rsidR="00F312CF">
        <w:t>. Ä</w:t>
      </w:r>
      <w:r w:rsidR="007B462F" w:rsidRPr="00912297">
        <w:t xml:space="preserve">ven andra benämningar </w:t>
      </w:r>
      <w:r w:rsidR="00F312CF">
        <w:t>förekommer</w:t>
      </w:r>
      <w:r w:rsidR="002871D9" w:rsidRPr="00912297">
        <w:t xml:space="preserve">. </w:t>
      </w:r>
    </w:p>
    <w:p w14:paraId="07E401CD" w14:textId="77777777" w:rsidR="00D50F98" w:rsidRPr="00912297" w:rsidRDefault="00D50F98" w:rsidP="00016D16"/>
    <w:p w14:paraId="5B3205F4" w14:textId="77777777" w:rsidR="00F05A6E" w:rsidRDefault="00F05A6E" w:rsidP="000D759F">
      <w:pPr>
        <w:rPr>
          <w:b/>
          <w:bCs/>
          <w:highlight w:val="yellow"/>
        </w:rPr>
      </w:pPr>
    </w:p>
    <w:p w14:paraId="17E4CB68" w14:textId="77777777" w:rsidR="00F05A6E" w:rsidRDefault="00F05A6E" w:rsidP="000D759F">
      <w:pPr>
        <w:rPr>
          <w:b/>
          <w:bCs/>
          <w:highlight w:val="yellow"/>
        </w:rPr>
      </w:pPr>
    </w:p>
    <w:p w14:paraId="313AB8B7" w14:textId="77777777" w:rsidR="00D31E3A" w:rsidRDefault="00D31E3A" w:rsidP="001856DD">
      <w:pPr>
        <w:pStyle w:val="Rubrik2"/>
      </w:pPr>
      <w:bookmarkStart w:id="7" w:name="_Toc199158044"/>
      <w:r>
        <w:t xml:space="preserve">1.3 </w:t>
      </w:r>
      <w:r w:rsidRPr="001856DD">
        <w:t>Hållbarhetsmål</w:t>
      </w:r>
      <w:bookmarkEnd w:id="7"/>
      <w:r>
        <w:t xml:space="preserve"> </w:t>
      </w:r>
    </w:p>
    <w:p w14:paraId="34CD1807" w14:textId="77777777" w:rsidR="001856DD" w:rsidRPr="001856DD" w:rsidRDefault="001856DD" w:rsidP="001856DD">
      <w:pPr>
        <w:pStyle w:val="Rubrik4"/>
      </w:pPr>
    </w:p>
    <w:tbl>
      <w:tblPr>
        <w:tblStyle w:val="Tabellrutnt"/>
        <w:tblW w:w="8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85" w:type="dxa"/>
        </w:tblCellMar>
        <w:tblLook w:val="04A0" w:firstRow="1" w:lastRow="0" w:firstColumn="1" w:lastColumn="0" w:noHBand="0" w:noVBand="1"/>
      </w:tblPr>
      <w:tblGrid>
        <w:gridCol w:w="1176"/>
        <w:gridCol w:w="1187"/>
        <w:gridCol w:w="5875"/>
      </w:tblGrid>
      <w:tr w:rsidR="001856DD" w14:paraId="44572671" w14:textId="77777777" w:rsidTr="00866FA5">
        <w:trPr>
          <w:trHeight w:val="467"/>
        </w:trPr>
        <w:tc>
          <w:tcPr>
            <w:tcW w:w="8238" w:type="dxa"/>
            <w:gridSpan w:val="3"/>
          </w:tcPr>
          <w:p w14:paraId="3B1F8C53" w14:textId="77777777" w:rsidR="001856DD" w:rsidRPr="001856DD" w:rsidRDefault="001856DD" w:rsidP="001856DD">
            <w:pPr>
              <w:pStyle w:val="Rubrik4"/>
            </w:pPr>
            <w:r w:rsidRPr="001856DD">
              <w:t>Nationella Upphandlingsstrategin:</w:t>
            </w:r>
          </w:p>
        </w:tc>
      </w:tr>
      <w:tr w:rsidR="00C77D1D" w14:paraId="0DB34AC8" w14:textId="77777777" w:rsidTr="00DC008A">
        <w:trPr>
          <w:gridAfter w:val="1"/>
          <w:wAfter w:w="5875" w:type="dxa"/>
          <w:trHeight w:val="1049"/>
        </w:trPr>
        <w:tc>
          <w:tcPr>
            <w:tcW w:w="1176" w:type="dxa"/>
          </w:tcPr>
          <w:p w14:paraId="5E6A922B" w14:textId="77777777" w:rsidR="00DC008A" w:rsidRDefault="00DC008A" w:rsidP="001856DD">
            <w:pPr>
              <w:pStyle w:val="Bildtexttabell"/>
              <w:jc w:val="center"/>
            </w:pPr>
            <w:r w:rsidRPr="00F04EC5">
              <w:rPr>
                <w:noProof/>
              </w:rPr>
              <w:drawing>
                <wp:inline distT="0" distB="0" distL="0" distR="0" wp14:anchorId="4CE83272" wp14:editId="00A5D028">
                  <wp:extent cx="551265" cy="551265"/>
                  <wp:effectExtent l="0" t="0" r="1270" b="1270"/>
                  <wp:docPr id="901855257" name="Bildobjekt 901855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855257" name="Bildobjekt 901855257"/>
                          <pic:cNvPicPr/>
                        </pic:nvPicPr>
                        <pic:blipFill>
                          <a:blip r:embed="rId9" cstate="print">
                            <a:alphaModFix/>
                            <a:extLst>
                              <a:ext uri="{28A0092B-C50C-407E-A947-70E740481C1C}">
                                <a14:useLocalDpi xmlns:a14="http://schemas.microsoft.com/office/drawing/2010/main" val="0"/>
                              </a:ext>
                            </a:extLst>
                          </a:blip>
                          <a:stretch>
                            <a:fillRect/>
                          </a:stretch>
                        </pic:blipFill>
                        <pic:spPr>
                          <a:xfrm>
                            <a:off x="0" y="0"/>
                            <a:ext cx="551265" cy="551265"/>
                          </a:xfrm>
                          <a:prstGeom prst="rect">
                            <a:avLst/>
                          </a:prstGeom>
                        </pic:spPr>
                      </pic:pic>
                    </a:graphicData>
                  </a:graphic>
                </wp:inline>
              </w:drawing>
            </w:r>
          </w:p>
        </w:tc>
        <w:tc>
          <w:tcPr>
            <w:tcW w:w="1187" w:type="dxa"/>
          </w:tcPr>
          <w:p w14:paraId="397662A6" w14:textId="7A973208" w:rsidR="00DC008A" w:rsidRDefault="009E7374" w:rsidP="001856DD">
            <w:pPr>
              <w:pStyle w:val="Bildtexttabell"/>
              <w:jc w:val="center"/>
            </w:pPr>
            <w:r w:rsidRPr="00F04EC5">
              <w:rPr>
                <w:noProof/>
              </w:rPr>
              <w:drawing>
                <wp:inline distT="0" distB="0" distL="0" distR="0" wp14:anchorId="156762A8" wp14:editId="742F4C1F">
                  <wp:extent cx="551265" cy="551265"/>
                  <wp:effectExtent l="0" t="0" r="1270" b="1270"/>
                  <wp:docPr id="1315586705" name="Bildobjekt 1315586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586705" name="Bildobjekt 1315586705"/>
                          <pic:cNvPicPr/>
                        </pic:nvPicPr>
                        <pic:blipFill>
                          <a:blip r:embed="rId10" cstate="print">
                            <a:alphaModFix/>
                            <a:extLst>
                              <a:ext uri="{28A0092B-C50C-407E-A947-70E740481C1C}">
                                <a14:useLocalDpi xmlns:a14="http://schemas.microsoft.com/office/drawing/2010/main" val="0"/>
                              </a:ext>
                            </a:extLst>
                          </a:blip>
                          <a:stretch>
                            <a:fillRect/>
                          </a:stretch>
                        </pic:blipFill>
                        <pic:spPr>
                          <a:xfrm>
                            <a:off x="0" y="0"/>
                            <a:ext cx="551265" cy="551265"/>
                          </a:xfrm>
                          <a:prstGeom prst="rect">
                            <a:avLst/>
                          </a:prstGeom>
                        </pic:spPr>
                      </pic:pic>
                    </a:graphicData>
                  </a:graphic>
                </wp:inline>
              </w:drawing>
            </w:r>
          </w:p>
        </w:tc>
      </w:tr>
      <w:tr w:rsidR="00C77D1D" w14:paraId="2EA69EFA" w14:textId="77777777" w:rsidTr="00DC008A">
        <w:trPr>
          <w:gridAfter w:val="1"/>
          <w:wAfter w:w="5875" w:type="dxa"/>
          <w:trHeight w:val="1049"/>
        </w:trPr>
        <w:tc>
          <w:tcPr>
            <w:tcW w:w="1176" w:type="dxa"/>
          </w:tcPr>
          <w:p w14:paraId="32489148" w14:textId="77777777" w:rsidR="00DC008A" w:rsidRDefault="00DC008A" w:rsidP="000F12EF">
            <w:pPr>
              <w:pStyle w:val="Bildtexttabell"/>
            </w:pPr>
            <w:r w:rsidRPr="004D186A">
              <w:rPr>
                <w:b/>
                <w:bCs w:val="0"/>
              </w:rPr>
              <w:t>Mål 6:</w:t>
            </w:r>
            <w:r>
              <w:t xml:space="preserve"> En miljömässigt ansvarsfull offentlig upphandling</w:t>
            </w:r>
          </w:p>
        </w:tc>
        <w:tc>
          <w:tcPr>
            <w:tcW w:w="1187" w:type="dxa"/>
          </w:tcPr>
          <w:p w14:paraId="24FA3A98" w14:textId="77777777" w:rsidR="00DC008A" w:rsidRDefault="00DC008A" w:rsidP="006A01C4">
            <w:pPr>
              <w:pStyle w:val="Bildtexttabell"/>
            </w:pPr>
            <w:r w:rsidRPr="004D186A">
              <w:rPr>
                <w:b/>
              </w:rPr>
              <w:t>Mål 7:</w:t>
            </w:r>
            <w:r>
              <w:t xml:space="preserve"> Offentlig upphandling som bidrar till ett socialt hållbart samhälle</w:t>
            </w:r>
          </w:p>
        </w:tc>
      </w:tr>
    </w:tbl>
    <w:p w14:paraId="492DBAC8" w14:textId="77777777" w:rsidR="00D31E3A" w:rsidRPr="00AC149E" w:rsidRDefault="00D31E3A" w:rsidP="001856DD">
      <w:pPr>
        <w:pStyle w:val="Rubrik4"/>
      </w:pPr>
    </w:p>
    <w:tbl>
      <w:tblPr>
        <w:tblStyle w:val="Tabellrutnt"/>
        <w:tblW w:w="8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80"/>
        <w:gridCol w:w="1380"/>
        <w:gridCol w:w="1380"/>
        <w:gridCol w:w="1380"/>
        <w:gridCol w:w="1380"/>
        <w:gridCol w:w="1378"/>
        <w:gridCol w:w="12"/>
      </w:tblGrid>
      <w:tr w:rsidR="001856DD" w14:paraId="50CB7C8D" w14:textId="77777777" w:rsidTr="00866FA5">
        <w:trPr>
          <w:trHeight w:val="468"/>
        </w:trPr>
        <w:tc>
          <w:tcPr>
            <w:tcW w:w="8290" w:type="dxa"/>
            <w:gridSpan w:val="7"/>
            <w:vAlign w:val="center"/>
          </w:tcPr>
          <w:p w14:paraId="7A635BF3" w14:textId="77777777" w:rsidR="001856DD" w:rsidRPr="001856DD" w:rsidRDefault="001856DD" w:rsidP="001856DD">
            <w:pPr>
              <w:pStyle w:val="Rubrik4"/>
            </w:pPr>
            <w:r w:rsidRPr="001856DD">
              <w:t>Bidrar till de globala målen:</w:t>
            </w:r>
          </w:p>
        </w:tc>
      </w:tr>
      <w:tr w:rsidR="00D31E3A" w14:paraId="3B23AB4A" w14:textId="77777777" w:rsidTr="00AF0F0A">
        <w:trPr>
          <w:gridAfter w:val="1"/>
          <w:wAfter w:w="12" w:type="dxa"/>
          <w:trHeight w:val="1346"/>
        </w:trPr>
        <w:tc>
          <w:tcPr>
            <w:tcW w:w="1380" w:type="dxa"/>
            <w:vAlign w:val="center"/>
          </w:tcPr>
          <w:p w14:paraId="371CB7CA" w14:textId="77777777" w:rsidR="00D31E3A" w:rsidRDefault="00D31E3A" w:rsidP="000F12EF">
            <w:pPr>
              <w:pStyle w:val="Bildtexttabell"/>
            </w:pPr>
            <w:r>
              <w:rPr>
                <w:noProof/>
              </w:rPr>
              <w:drawing>
                <wp:inline distT="0" distB="0" distL="0" distR="0" wp14:anchorId="53F476D6" wp14:editId="234B5E5B">
                  <wp:extent cx="550800" cy="550800"/>
                  <wp:effectExtent l="0" t="0" r="1905" b="1905"/>
                  <wp:docPr id="662919442" name="Bildobjekt 3" descr="En bild som visar text, Teckensnitt, Grafik, rö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919442" name="Bildobjekt 3" descr="En bild som visar text, Teckensnitt, Grafik, röd&#10;&#10;Automatiskt genererad beskrivning"/>
                          <pic:cNvPicPr/>
                        </pic:nvPicPr>
                        <pic:blipFill>
                          <a:blip r:embed="rId11" cstate="print">
                            <a:alphaModFix amt="5000"/>
                            <a:extLst>
                              <a:ext uri="{28A0092B-C50C-407E-A947-70E740481C1C}">
                                <a14:useLocalDpi xmlns:a14="http://schemas.microsoft.com/office/drawing/2010/main" val="0"/>
                              </a:ext>
                            </a:extLst>
                          </a:blip>
                          <a:stretch>
                            <a:fillRect/>
                          </a:stretch>
                        </pic:blipFill>
                        <pic:spPr>
                          <a:xfrm>
                            <a:off x="0" y="0"/>
                            <a:ext cx="550800" cy="550800"/>
                          </a:xfrm>
                          <a:prstGeom prst="rect">
                            <a:avLst/>
                          </a:prstGeom>
                        </pic:spPr>
                      </pic:pic>
                    </a:graphicData>
                  </a:graphic>
                </wp:inline>
              </w:drawing>
            </w:r>
          </w:p>
          <w:p w14:paraId="2976100E" w14:textId="313E8DDE" w:rsidR="00C46D01" w:rsidRDefault="00C46D01" w:rsidP="000F12EF">
            <w:pPr>
              <w:pStyle w:val="Bildtexttabell"/>
            </w:pPr>
            <w:r w:rsidRPr="004D186A">
              <w:rPr>
                <w:b/>
                <w:bCs w:val="0"/>
              </w:rPr>
              <w:t>Mål 1:</w:t>
            </w:r>
            <w:r w:rsidRPr="00F04EC5">
              <w:t xml:space="preserve"> </w:t>
            </w:r>
            <w:r w:rsidR="00AF0F0A">
              <w:t>Ingen fattigdom</w:t>
            </w:r>
          </w:p>
        </w:tc>
        <w:tc>
          <w:tcPr>
            <w:tcW w:w="1380" w:type="dxa"/>
            <w:vAlign w:val="center"/>
          </w:tcPr>
          <w:p w14:paraId="253256E1" w14:textId="77777777" w:rsidR="00D31E3A" w:rsidRDefault="00D31E3A" w:rsidP="000F12EF">
            <w:pPr>
              <w:pStyle w:val="Bildtexttabell"/>
            </w:pPr>
            <w:r>
              <w:rPr>
                <w:noProof/>
              </w:rPr>
              <w:drawing>
                <wp:inline distT="0" distB="0" distL="0" distR="0" wp14:anchorId="14E9905D" wp14:editId="28BE3030">
                  <wp:extent cx="550800" cy="550800"/>
                  <wp:effectExtent l="0" t="0" r="1905" b="1905"/>
                  <wp:docPr id="1207991821" name="Bildobjekt 1207991821" descr="En bild som visar text, Teckensnitt, design,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991821" name="Bildobjekt 1207991821" descr="En bild som visar text, Teckensnitt, design, logotyp&#10;&#10;Automatiskt genererad beskrivning"/>
                          <pic:cNvPicPr/>
                        </pic:nvPicPr>
                        <pic:blipFill>
                          <a:blip r:embed="rId12" cstate="print">
                            <a:alphaModFix amt="5000"/>
                            <a:extLst>
                              <a:ext uri="{28A0092B-C50C-407E-A947-70E740481C1C}">
                                <a14:useLocalDpi xmlns:a14="http://schemas.microsoft.com/office/drawing/2010/main" val="0"/>
                              </a:ext>
                            </a:extLst>
                          </a:blip>
                          <a:stretch>
                            <a:fillRect/>
                          </a:stretch>
                        </pic:blipFill>
                        <pic:spPr>
                          <a:xfrm>
                            <a:off x="0" y="0"/>
                            <a:ext cx="550800" cy="550800"/>
                          </a:xfrm>
                          <a:prstGeom prst="rect">
                            <a:avLst/>
                          </a:prstGeom>
                        </pic:spPr>
                      </pic:pic>
                    </a:graphicData>
                  </a:graphic>
                </wp:inline>
              </w:drawing>
            </w:r>
          </w:p>
          <w:p w14:paraId="3152B2F7" w14:textId="2A148F66" w:rsidR="00C46D01" w:rsidRDefault="00C46D01" w:rsidP="000F12EF">
            <w:pPr>
              <w:pStyle w:val="Bildtexttabell"/>
            </w:pPr>
            <w:r w:rsidRPr="004D186A">
              <w:rPr>
                <w:b/>
                <w:bCs w:val="0"/>
              </w:rPr>
              <w:t xml:space="preserve">Mål </w:t>
            </w:r>
            <w:r w:rsidR="00AF0F0A">
              <w:rPr>
                <w:b/>
                <w:bCs w:val="0"/>
              </w:rPr>
              <w:t>2</w:t>
            </w:r>
            <w:r w:rsidRPr="004D186A">
              <w:rPr>
                <w:b/>
                <w:bCs w:val="0"/>
              </w:rPr>
              <w:t>:</w:t>
            </w:r>
            <w:r w:rsidR="00AF0F0A">
              <w:rPr>
                <w:b/>
                <w:bCs w:val="0"/>
              </w:rPr>
              <w:t xml:space="preserve"> </w:t>
            </w:r>
            <w:r w:rsidR="00AF0F0A" w:rsidRPr="00AD0498">
              <w:t>Ingen hunger</w:t>
            </w:r>
            <w:r w:rsidRPr="00F04EC5">
              <w:t xml:space="preserve"> </w:t>
            </w:r>
          </w:p>
        </w:tc>
        <w:tc>
          <w:tcPr>
            <w:tcW w:w="1380" w:type="dxa"/>
            <w:vAlign w:val="center"/>
          </w:tcPr>
          <w:p w14:paraId="30D5C647" w14:textId="77777777" w:rsidR="00D31E3A" w:rsidRDefault="00D31E3A" w:rsidP="000F12EF">
            <w:pPr>
              <w:pStyle w:val="Bildtexttabell"/>
            </w:pPr>
            <w:r>
              <w:rPr>
                <w:noProof/>
              </w:rPr>
              <w:drawing>
                <wp:inline distT="0" distB="0" distL="0" distR="0" wp14:anchorId="36261ACB" wp14:editId="5F3D0FAD">
                  <wp:extent cx="550800" cy="550800"/>
                  <wp:effectExtent l="0" t="0" r="1905" b="1905"/>
                  <wp:docPr id="1143558734" name="Bildobjekt 1143558734" descr="En bild som visar text, Teckensnitt, Grafik,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558734" name="Bildobjekt 1143558734" descr="En bild som visar text, Teckensnitt, Grafik, logotyp&#10;&#10;Automatiskt genererad beskrivning"/>
                          <pic:cNvPicPr/>
                        </pic:nvPicPr>
                        <pic:blipFill>
                          <a:blip r:embed="rId13" cstate="print">
                            <a:alphaModFix/>
                            <a:extLst>
                              <a:ext uri="{28A0092B-C50C-407E-A947-70E740481C1C}">
                                <a14:useLocalDpi xmlns:a14="http://schemas.microsoft.com/office/drawing/2010/main" val="0"/>
                              </a:ext>
                            </a:extLst>
                          </a:blip>
                          <a:stretch>
                            <a:fillRect/>
                          </a:stretch>
                        </pic:blipFill>
                        <pic:spPr>
                          <a:xfrm>
                            <a:off x="0" y="0"/>
                            <a:ext cx="550800" cy="550800"/>
                          </a:xfrm>
                          <a:prstGeom prst="rect">
                            <a:avLst/>
                          </a:prstGeom>
                        </pic:spPr>
                      </pic:pic>
                    </a:graphicData>
                  </a:graphic>
                </wp:inline>
              </w:drawing>
            </w:r>
          </w:p>
          <w:p w14:paraId="4CA88B51" w14:textId="7D66E47B" w:rsidR="00C46D01" w:rsidRDefault="00C46D01" w:rsidP="000F12EF">
            <w:pPr>
              <w:pStyle w:val="Bildtexttabell"/>
            </w:pPr>
            <w:r w:rsidRPr="004D186A">
              <w:rPr>
                <w:b/>
                <w:bCs w:val="0"/>
              </w:rPr>
              <w:t xml:space="preserve">Mål </w:t>
            </w:r>
            <w:r w:rsidR="00AF0F0A">
              <w:rPr>
                <w:b/>
                <w:bCs w:val="0"/>
              </w:rPr>
              <w:t>3</w:t>
            </w:r>
            <w:r w:rsidRPr="004D186A">
              <w:rPr>
                <w:b/>
                <w:bCs w:val="0"/>
              </w:rPr>
              <w:t>:</w:t>
            </w:r>
            <w:r w:rsidRPr="00F04EC5">
              <w:t xml:space="preserve"> </w:t>
            </w:r>
            <w:r w:rsidR="00AF0F0A">
              <w:t>God hälsa och välbefinnande</w:t>
            </w:r>
          </w:p>
        </w:tc>
        <w:tc>
          <w:tcPr>
            <w:tcW w:w="1380" w:type="dxa"/>
            <w:vAlign w:val="center"/>
          </w:tcPr>
          <w:p w14:paraId="29B9FCD0" w14:textId="77777777" w:rsidR="00D31E3A" w:rsidRDefault="00D31E3A" w:rsidP="000F12EF">
            <w:pPr>
              <w:pStyle w:val="Bildtexttabell"/>
            </w:pPr>
            <w:r>
              <w:rPr>
                <w:noProof/>
              </w:rPr>
              <w:drawing>
                <wp:inline distT="0" distB="0" distL="0" distR="0" wp14:anchorId="6ECBC2F7" wp14:editId="57474B1F">
                  <wp:extent cx="550800" cy="550800"/>
                  <wp:effectExtent l="0" t="0" r="1905" b="1905"/>
                  <wp:docPr id="1448021907" name="Bildobjekt 1448021907" descr="En bild som visar text, logotyp, design,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021907" name="Bildobjekt 1448021907" descr="En bild som visar text, logotyp, design, Grafik&#10;&#10;Automatiskt genererad beskrivning"/>
                          <pic:cNvPicPr/>
                        </pic:nvPicPr>
                        <pic:blipFill>
                          <a:blip r:embed="rId14" cstate="print">
                            <a:alphaModFix amt="5000"/>
                            <a:extLst>
                              <a:ext uri="{28A0092B-C50C-407E-A947-70E740481C1C}">
                                <a14:useLocalDpi xmlns:a14="http://schemas.microsoft.com/office/drawing/2010/main" val="0"/>
                              </a:ext>
                            </a:extLst>
                          </a:blip>
                          <a:stretch>
                            <a:fillRect/>
                          </a:stretch>
                        </pic:blipFill>
                        <pic:spPr>
                          <a:xfrm>
                            <a:off x="0" y="0"/>
                            <a:ext cx="550800" cy="550800"/>
                          </a:xfrm>
                          <a:prstGeom prst="rect">
                            <a:avLst/>
                          </a:prstGeom>
                        </pic:spPr>
                      </pic:pic>
                    </a:graphicData>
                  </a:graphic>
                </wp:inline>
              </w:drawing>
            </w:r>
          </w:p>
          <w:p w14:paraId="78F5773E" w14:textId="64684F18" w:rsidR="00AF0F0A" w:rsidRDefault="00AF0F0A" w:rsidP="000F12EF">
            <w:pPr>
              <w:pStyle w:val="Bildtexttabell"/>
            </w:pPr>
            <w:r w:rsidRPr="00AF0F0A">
              <w:rPr>
                <w:b/>
                <w:bCs w:val="0"/>
              </w:rPr>
              <w:t>Mål 4</w:t>
            </w:r>
            <w:r>
              <w:t>: God utbildning</w:t>
            </w:r>
          </w:p>
        </w:tc>
        <w:tc>
          <w:tcPr>
            <w:tcW w:w="1380" w:type="dxa"/>
            <w:vAlign w:val="center"/>
          </w:tcPr>
          <w:p w14:paraId="066DCFAE" w14:textId="77777777" w:rsidR="00D31E3A" w:rsidRDefault="00D31E3A" w:rsidP="000F12EF">
            <w:pPr>
              <w:pStyle w:val="Bildtexttabell"/>
            </w:pPr>
            <w:r>
              <w:rPr>
                <w:noProof/>
              </w:rPr>
              <w:drawing>
                <wp:inline distT="0" distB="0" distL="0" distR="0" wp14:anchorId="138185E2" wp14:editId="3ADD5714">
                  <wp:extent cx="550800" cy="550800"/>
                  <wp:effectExtent l="0" t="0" r="1905" b="1905"/>
                  <wp:docPr id="631475015" name="Bildobjekt 631475015" descr="En bild som visar text, Teckensnitt, logotyp,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75015" name="Bildobjekt 631475015" descr="En bild som visar text, Teckensnitt, logotyp, skärmbild&#10;&#10;Automatiskt genererad beskrivning"/>
                          <pic:cNvPicPr/>
                        </pic:nvPicPr>
                        <pic:blipFill>
                          <a:blip r:embed="rId15" cstate="print">
                            <a:alphaModFix/>
                            <a:extLst>
                              <a:ext uri="{28A0092B-C50C-407E-A947-70E740481C1C}">
                                <a14:useLocalDpi xmlns:a14="http://schemas.microsoft.com/office/drawing/2010/main" val="0"/>
                              </a:ext>
                            </a:extLst>
                          </a:blip>
                          <a:stretch>
                            <a:fillRect/>
                          </a:stretch>
                        </pic:blipFill>
                        <pic:spPr>
                          <a:xfrm>
                            <a:off x="0" y="0"/>
                            <a:ext cx="550800" cy="550800"/>
                          </a:xfrm>
                          <a:prstGeom prst="rect">
                            <a:avLst/>
                          </a:prstGeom>
                        </pic:spPr>
                      </pic:pic>
                    </a:graphicData>
                  </a:graphic>
                </wp:inline>
              </w:drawing>
            </w:r>
          </w:p>
          <w:p w14:paraId="7BEC7709" w14:textId="4CBD4759" w:rsidR="004B2365" w:rsidRDefault="004B2365" w:rsidP="000F12EF">
            <w:pPr>
              <w:pStyle w:val="Bildtexttabell"/>
            </w:pPr>
            <w:r w:rsidRPr="004B2365">
              <w:rPr>
                <w:b/>
                <w:bCs w:val="0"/>
              </w:rPr>
              <w:t>Mål 5</w:t>
            </w:r>
            <w:r>
              <w:t>: Jämställdhet</w:t>
            </w:r>
          </w:p>
        </w:tc>
        <w:tc>
          <w:tcPr>
            <w:tcW w:w="1378" w:type="dxa"/>
            <w:vAlign w:val="center"/>
          </w:tcPr>
          <w:p w14:paraId="502B7CB9" w14:textId="77777777" w:rsidR="00D31E3A" w:rsidRDefault="00D31E3A" w:rsidP="000F12EF">
            <w:pPr>
              <w:pStyle w:val="Bildtexttabell"/>
            </w:pPr>
            <w:r>
              <w:rPr>
                <w:noProof/>
              </w:rPr>
              <w:drawing>
                <wp:inline distT="0" distB="0" distL="0" distR="0" wp14:anchorId="12029C15" wp14:editId="0D2DE88E">
                  <wp:extent cx="550800" cy="550800"/>
                  <wp:effectExtent l="0" t="0" r="1905" b="1905"/>
                  <wp:docPr id="162338742" name="Bildobjekt 162338742" descr="En bild som visar text, logotyp, Teckensnitt,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38742" name="Bildobjekt 162338742" descr="En bild som visar text, logotyp, Teckensnitt, Grafik&#10;&#10;Automatiskt genererad beskrivning"/>
                          <pic:cNvPicPr/>
                        </pic:nvPicPr>
                        <pic:blipFill>
                          <a:blip r:embed="rId16" cstate="print">
                            <a:alphaModFix amt="5000"/>
                            <a:extLst>
                              <a:ext uri="{28A0092B-C50C-407E-A947-70E740481C1C}">
                                <a14:useLocalDpi xmlns:a14="http://schemas.microsoft.com/office/drawing/2010/main" val="0"/>
                              </a:ext>
                            </a:extLst>
                          </a:blip>
                          <a:stretch>
                            <a:fillRect/>
                          </a:stretch>
                        </pic:blipFill>
                        <pic:spPr>
                          <a:xfrm>
                            <a:off x="0" y="0"/>
                            <a:ext cx="550800" cy="550800"/>
                          </a:xfrm>
                          <a:prstGeom prst="rect">
                            <a:avLst/>
                          </a:prstGeom>
                        </pic:spPr>
                      </pic:pic>
                    </a:graphicData>
                  </a:graphic>
                </wp:inline>
              </w:drawing>
            </w:r>
          </w:p>
          <w:p w14:paraId="399F9BAA" w14:textId="7EF92CC8" w:rsidR="004B2365" w:rsidRDefault="004B2365" w:rsidP="000F12EF">
            <w:pPr>
              <w:pStyle w:val="Bildtexttabell"/>
            </w:pPr>
            <w:r w:rsidRPr="004B2365">
              <w:rPr>
                <w:b/>
                <w:bCs w:val="0"/>
              </w:rPr>
              <w:t>Mål 6</w:t>
            </w:r>
            <w:r>
              <w:t>: Rent vatten och sanitet för alla</w:t>
            </w:r>
          </w:p>
        </w:tc>
      </w:tr>
      <w:tr w:rsidR="00D31E3A" w14:paraId="03A4161E" w14:textId="77777777" w:rsidTr="00AF0F0A">
        <w:trPr>
          <w:gridAfter w:val="1"/>
          <w:wAfter w:w="12" w:type="dxa"/>
          <w:trHeight w:val="1346"/>
        </w:trPr>
        <w:tc>
          <w:tcPr>
            <w:tcW w:w="1380" w:type="dxa"/>
            <w:vAlign w:val="center"/>
          </w:tcPr>
          <w:p w14:paraId="52EDADF2" w14:textId="77777777" w:rsidR="00D31E3A" w:rsidRDefault="00D31E3A" w:rsidP="000F12EF">
            <w:pPr>
              <w:pStyle w:val="Bildtexttabell"/>
            </w:pPr>
            <w:r>
              <w:rPr>
                <w:noProof/>
              </w:rPr>
              <w:drawing>
                <wp:inline distT="0" distB="0" distL="0" distR="0" wp14:anchorId="42BC4664" wp14:editId="2EF07813">
                  <wp:extent cx="550800" cy="550800"/>
                  <wp:effectExtent l="0" t="0" r="1905" b="1905"/>
                  <wp:docPr id="1471361924" name="Bildobjekt 1471361924" descr="En bild som visar text, Teckensnitt, logotyp,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361924" name="Bildobjekt 1471361924" descr="En bild som visar text, Teckensnitt, logotyp, design&#10;&#10;Automatiskt genererad beskrivning"/>
                          <pic:cNvPicPr/>
                        </pic:nvPicPr>
                        <pic:blipFill>
                          <a:blip r:embed="rId17" cstate="print">
                            <a:alphaModFix amt="5000"/>
                            <a:extLst>
                              <a:ext uri="{28A0092B-C50C-407E-A947-70E740481C1C}">
                                <a14:useLocalDpi xmlns:a14="http://schemas.microsoft.com/office/drawing/2010/main" val="0"/>
                              </a:ext>
                            </a:extLst>
                          </a:blip>
                          <a:stretch>
                            <a:fillRect/>
                          </a:stretch>
                        </pic:blipFill>
                        <pic:spPr>
                          <a:xfrm>
                            <a:off x="0" y="0"/>
                            <a:ext cx="550800" cy="550800"/>
                          </a:xfrm>
                          <a:prstGeom prst="rect">
                            <a:avLst/>
                          </a:prstGeom>
                        </pic:spPr>
                      </pic:pic>
                    </a:graphicData>
                  </a:graphic>
                </wp:inline>
              </w:drawing>
            </w:r>
          </w:p>
          <w:p w14:paraId="626F0A40" w14:textId="01AB6D0A" w:rsidR="004B2365" w:rsidRDefault="004B2365" w:rsidP="000F12EF">
            <w:pPr>
              <w:pStyle w:val="Bildtexttabell"/>
            </w:pPr>
            <w:r w:rsidRPr="004B2365">
              <w:rPr>
                <w:b/>
                <w:bCs w:val="0"/>
              </w:rPr>
              <w:t>Mål 7</w:t>
            </w:r>
            <w:r>
              <w:t xml:space="preserve">: Hållbar energi för alla </w:t>
            </w:r>
          </w:p>
        </w:tc>
        <w:tc>
          <w:tcPr>
            <w:tcW w:w="1380" w:type="dxa"/>
            <w:vAlign w:val="center"/>
          </w:tcPr>
          <w:p w14:paraId="3F586344" w14:textId="77777777" w:rsidR="00D31E3A" w:rsidRDefault="00D31E3A" w:rsidP="000F12EF">
            <w:pPr>
              <w:pStyle w:val="Bildtexttabell"/>
            </w:pPr>
            <w:r>
              <w:rPr>
                <w:noProof/>
              </w:rPr>
              <w:drawing>
                <wp:inline distT="0" distB="0" distL="0" distR="0" wp14:anchorId="33A90BFC" wp14:editId="2CEB90CE">
                  <wp:extent cx="550800" cy="550800"/>
                  <wp:effectExtent l="0" t="0" r="1905" b="1905"/>
                  <wp:docPr id="1649211809" name="Bildobjekt 1649211809" descr="En bild som visar text, Teckensnitt, logotyp,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211809" name="Bildobjekt 1649211809" descr="En bild som visar text, Teckensnitt, logotyp, Grafik&#10;&#10;Automatiskt genererad beskrivning"/>
                          <pic:cNvPicPr/>
                        </pic:nvPicPr>
                        <pic:blipFill>
                          <a:blip r:embed="rId18" cstate="print">
                            <a:alphaModFix/>
                            <a:extLst>
                              <a:ext uri="{28A0092B-C50C-407E-A947-70E740481C1C}">
                                <a14:useLocalDpi xmlns:a14="http://schemas.microsoft.com/office/drawing/2010/main" val="0"/>
                              </a:ext>
                            </a:extLst>
                          </a:blip>
                          <a:stretch>
                            <a:fillRect/>
                          </a:stretch>
                        </pic:blipFill>
                        <pic:spPr>
                          <a:xfrm>
                            <a:off x="0" y="0"/>
                            <a:ext cx="550800" cy="550800"/>
                          </a:xfrm>
                          <a:prstGeom prst="rect">
                            <a:avLst/>
                          </a:prstGeom>
                        </pic:spPr>
                      </pic:pic>
                    </a:graphicData>
                  </a:graphic>
                </wp:inline>
              </w:drawing>
            </w:r>
          </w:p>
          <w:p w14:paraId="58E92752" w14:textId="7C7FEFD7" w:rsidR="004B2365" w:rsidRDefault="004B2365" w:rsidP="000F12EF">
            <w:pPr>
              <w:pStyle w:val="Bildtexttabell"/>
            </w:pPr>
            <w:r w:rsidRPr="004B2365">
              <w:rPr>
                <w:b/>
                <w:bCs w:val="0"/>
              </w:rPr>
              <w:t>Mål 8</w:t>
            </w:r>
            <w:r>
              <w:t>: Anständiga arbetsvillkor och ekonomisk tillväxt</w:t>
            </w:r>
          </w:p>
        </w:tc>
        <w:tc>
          <w:tcPr>
            <w:tcW w:w="1380" w:type="dxa"/>
            <w:vAlign w:val="center"/>
          </w:tcPr>
          <w:p w14:paraId="35684B46" w14:textId="77777777" w:rsidR="00D31E3A" w:rsidRDefault="00D31E3A" w:rsidP="000F12EF">
            <w:pPr>
              <w:pStyle w:val="Bildtexttabell"/>
            </w:pPr>
            <w:r>
              <w:rPr>
                <w:noProof/>
              </w:rPr>
              <w:drawing>
                <wp:inline distT="0" distB="0" distL="0" distR="0" wp14:anchorId="12A80800" wp14:editId="4E77CDAB">
                  <wp:extent cx="550800" cy="550800"/>
                  <wp:effectExtent l="0" t="0" r="1905" b="1905"/>
                  <wp:docPr id="738130057" name="Bildobjekt 738130057" descr="En bild som visar text, design, skärmbild,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130057" name="Bildobjekt 738130057" descr="En bild som visar text, design, skärmbild, Teckensnitt&#10;&#10;Automatiskt genererad beskrivning"/>
                          <pic:cNvPicPr/>
                        </pic:nvPicPr>
                        <pic:blipFill>
                          <a:blip r:embed="rId19" cstate="print">
                            <a:alphaModFix/>
                            <a:extLst>
                              <a:ext uri="{28A0092B-C50C-407E-A947-70E740481C1C}">
                                <a14:useLocalDpi xmlns:a14="http://schemas.microsoft.com/office/drawing/2010/main" val="0"/>
                              </a:ext>
                            </a:extLst>
                          </a:blip>
                          <a:stretch>
                            <a:fillRect/>
                          </a:stretch>
                        </pic:blipFill>
                        <pic:spPr>
                          <a:xfrm>
                            <a:off x="0" y="0"/>
                            <a:ext cx="550800" cy="550800"/>
                          </a:xfrm>
                          <a:prstGeom prst="rect">
                            <a:avLst/>
                          </a:prstGeom>
                        </pic:spPr>
                      </pic:pic>
                    </a:graphicData>
                  </a:graphic>
                </wp:inline>
              </w:drawing>
            </w:r>
          </w:p>
          <w:p w14:paraId="0396481D" w14:textId="2CA60D22" w:rsidR="004B2365" w:rsidRDefault="004B2365" w:rsidP="000F12EF">
            <w:pPr>
              <w:pStyle w:val="Bildtexttabell"/>
            </w:pPr>
            <w:r w:rsidRPr="004B2365">
              <w:rPr>
                <w:b/>
                <w:bCs w:val="0"/>
              </w:rPr>
              <w:t>Mål 9</w:t>
            </w:r>
            <w:r>
              <w:t xml:space="preserve">: Hållbar industri, innovationer och infrastruktur </w:t>
            </w:r>
          </w:p>
        </w:tc>
        <w:tc>
          <w:tcPr>
            <w:tcW w:w="1380" w:type="dxa"/>
            <w:vAlign w:val="center"/>
          </w:tcPr>
          <w:p w14:paraId="74084243" w14:textId="77777777" w:rsidR="00D31E3A" w:rsidRDefault="00D31E3A" w:rsidP="000F12EF">
            <w:pPr>
              <w:pStyle w:val="Bildtexttabell"/>
            </w:pPr>
            <w:r>
              <w:rPr>
                <w:noProof/>
              </w:rPr>
              <w:drawing>
                <wp:inline distT="0" distB="0" distL="0" distR="0" wp14:anchorId="7EFBD3C7" wp14:editId="2C69BD3A">
                  <wp:extent cx="550800" cy="550800"/>
                  <wp:effectExtent l="0" t="0" r="1905" b="1905"/>
                  <wp:docPr id="1040211891" name="Bildobjekt 1040211891" descr="En bild som visar text, Grafik, Teckensnitt,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211891" name="Bildobjekt 1040211891" descr="En bild som visar text, Grafik, Teckensnitt, logotyp&#10;&#10;Automatiskt genererad beskrivning"/>
                          <pic:cNvPicPr/>
                        </pic:nvPicPr>
                        <pic:blipFill>
                          <a:blip r:embed="rId20" cstate="print">
                            <a:alphaModFix amt="5000"/>
                            <a:extLst>
                              <a:ext uri="{28A0092B-C50C-407E-A947-70E740481C1C}">
                                <a14:useLocalDpi xmlns:a14="http://schemas.microsoft.com/office/drawing/2010/main" val="0"/>
                              </a:ext>
                            </a:extLst>
                          </a:blip>
                          <a:stretch>
                            <a:fillRect/>
                          </a:stretch>
                        </pic:blipFill>
                        <pic:spPr>
                          <a:xfrm>
                            <a:off x="0" y="0"/>
                            <a:ext cx="550800" cy="550800"/>
                          </a:xfrm>
                          <a:prstGeom prst="rect">
                            <a:avLst/>
                          </a:prstGeom>
                        </pic:spPr>
                      </pic:pic>
                    </a:graphicData>
                  </a:graphic>
                </wp:inline>
              </w:drawing>
            </w:r>
          </w:p>
          <w:p w14:paraId="3759336A" w14:textId="22E7079F" w:rsidR="004B2365" w:rsidRDefault="004B2365" w:rsidP="000F12EF">
            <w:pPr>
              <w:pStyle w:val="Bildtexttabell"/>
            </w:pPr>
            <w:r w:rsidRPr="004B2365">
              <w:rPr>
                <w:b/>
                <w:bCs w:val="0"/>
              </w:rPr>
              <w:t>Mål 10</w:t>
            </w:r>
            <w:r>
              <w:t xml:space="preserve">: Minskad ojämlikhet </w:t>
            </w:r>
          </w:p>
        </w:tc>
        <w:tc>
          <w:tcPr>
            <w:tcW w:w="1380" w:type="dxa"/>
            <w:vAlign w:val="center"/>
          </w:tcPr>
          <w:p w14:paraId="16BA7FE4" w14:textId="77777777" w:rsidR="00D31E3A" w:rsidRDefault="00D31E3A" w:rsidP="000F12EF">
            <w:pPr>
              <w:pStyle w:val="Bildtexttabell"/>
            </w:pPr>
            <w:r>
              <w:rPr>
                <w:noProof/>
              </w:rPr>
              <w:drawing>
                <wp:inline distT="0" distB="0" distL="0" distR="0" wp14:anchorId="627BF64F" wp14:editId="11A9713C">
                  <wp:extent cx="550800" cy="550800"/>
                  <wp:effectExtent l="0" t="0" r="1905" b="1905"/>
                  <wp:docPr id="886915813" name="Bildobjekt 886915813" descr="En bild som visar text, design, Teckensnitt,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915813" name="Bildobjekt 886915813" descr="En bild som visar text, design, Teckensnitt, skärmbild&#10;&#10;Automatiskt genererad beskrivning"/>
                          <pic:cNvPicPr/>
                        </pic:nvPicPr>
                        <pic:blipFill>
                          <a:blip r:embed="rId21" cstate="print">
                            <a:alphaModFix amt="5000"/>
                            <a:extLst>
                              <a:ext uri="{28A0092B-C50C-407E-A947-70E740481C1C}">
                                <a14:useLocalDpi xmlns:a14="http://schemas.microsoft.com/office/drawing/2010/main" val="0"/>
                              </a:ext>
                            </a:extLst>
                          </a:blip>
                          <a:stretch>
                            <a:fillRect/>
                          </a:stretch>
                        </pic:blipFill>
                        <pic:spPr>
                          <a:xfrm>
                            <a:off x="0" y="0"/>
                            <a:ext cx="550800" cy="550800"/>
                          </a:xfrm>
                          <a:prstGeom prst="rect">
                            <a:avLst/>
                          </a:prstGeom>
                        </pic:spPr>
                      </pic:pic>
                    </a:graphicData>
                  </a:graphic>
                </wp:inline>
              </w:drawing>
            </w:r>
          </w:p>
          <w:p w14:paraId="741629CB" w14:textId="233BDE55" w:rsidR="004B2365" w:rsidRDefault="004B2365" w:rsidP="000F12EF">
            <w:pPr>
              <w:pStyle w:val="Bildtexttabell"/>
            </w:pPr>
            <w:r w:rsidRPr="004B2365">
              <w:rPr>
                <w:b/>
                <w:bCs w:val="0"/>
              </w:rPr>
              <w:t>Mål 11</w:t>
            </w:r>
            <w:r>
              <w:t xml:space="preserve">: Hållbara städer och samhällen </w:t>
            </w:r>
          </w:p>
        </w:tc>
        <w:tc>
          <w:tcPr>
            <w:tcW w:w="1378" w:type="dxa"/>
            <w:vAlign w:val="center"/>
          </w:tcPr>
          <w:p w14:paraId="3AFEBA4A" w14:textId="77777777" w:rsidR="00D31E3A" w:rsidRDefault="00D31E3A" w:rsidP="000F12EF">
            <w:pPr>
              <w:pStyle w:val="Bildtexttabell"/>
            </w:pPr>
            <w:r>
              <w:rPr>
                <w:noProof/>
              </w:rPr>
              <w:drawing>
                <wp:inline distT="0" distB="0" distL="0" distR="0" wp14:anchorId="0389C380" wp14:editId="432CE6ED">
                  <wp:extent cx="550800" cy="550800"/>
                  <wp:effectExtent l="0" t="0" r="1905" b="1905"/>
                  <wp:docPr id="1209913916" name="Bildobjekt 1209913916" descr="En bild som visar text, Teckensnitt, logotyp,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13916" name="Bildobjekt 1209913916" descr="En bild som visar text, Teckensnitt, logotyp, Grafik&#10;&#10;Automatiskt genererad beskrivning"/>
                          <pic:cNvPicPr/>
                        </pic:nvPicPr>
                        <pic:blipFill>
                          <a:blip r:embed="rId22" cstate="print">
                            <a:alphaModFix/>
                            <a:extLst>
                              <a:ext uri="{28A0092B-C50C-407E-A947-70E740481C1C}">
                                <a14:useLocalDpi xmlns:a14="http://schemas.microsoft.com/office/drawing/2010/main" val="0"/>
                              </a:ext>
                            </a:extLst>
                          </a:blip>
                          <a:stretch>
                            <a:fillRect/>
                          </a:stretch>
                        </pic:blipFill>
                        <pic:spPr>
                          <a:xfrm>
                            <a:off x="0" y="0"/>
                            <a:ext cx="550800" cy="550800"/>
                          </a:xfrm>
                          <a:prstGeom prst="rect">
                            <a:avLst/>
                          </a:prstGeom>
                        </pic:spPr>
                      </pic:pic>
                    </a:graphicData>
                  </a:graphic>
                </wp:inline>
              </w:drawing>
            </w:r>
          </w:p>
          <w:p w14:paraId="114E4B1B" w14:textId="06FDCC61" w:rsidR="004B2365" w:rsidRDefault="004B2365" w:rsidP="000F12EF">
            <w:pPr>
              <w:pStyle w:val="Bildtexttabell"/>
            </w:pPr>
            <w:r w:rsidRPr="004B2365">
              <w:rPr>
                <w:b/>
                <w:bCs w:val="0"/>
              </w:rPr>
              <w:t>Mål 12</w:t>
            </w:r>
            <w:r>
              <w:t>: Hållbar konsumtion och produktion</w:t>
            </w:r>
          </w:p>
        </w:tc>
      </w:tr>
      <w:tr w:rsidR="00D31E3A" w14:paraId="54D55E04" w14:textId="77777777" w:rsidTr="00AF0F0A">
        <w:trPr>
          <w:trHeight w:val="1346"/>
        </w:trPr>
        <w:tc>
          <w:tcPr>
            <w:tcW w:w="1380" w:type="dxa"/>
            <w:vAlign w:val="center"/>
          </w:tcPr>
          <w:p w14:paraId="12293B63" w14:textId="77777777" w:rsidR="00D31E3A" w:rsidRDefault="00D31E3A" w:rsidP="000F12EF">
            <w:pPr>
              <w:pStyle w:val="Bildtexttabell"/>
            </w:pPr>
            <w:r>
              <w:rPr>
                <w:noProof/>
              </w:rPr>
              <w:drawing>
                <wp:inline distT="0" distB="0" distL="0" distR="0" wp14:anchorId="2B76332C" wp14:editId="044772B4">
                  <wp:extent cx="550800" cy="550800"/>
                  <wp:effectExtent l="0" t="0" r="1905" b="1905"/>
                  <wp:docPr id="467142601" name="Bildobjekt 467142601" descr="En bild som visar text, Grafik, Teckensnitt, grafisk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142601" name="Bildobjekt 467142601" descr="En bild som visar text, Grafik, Teckensnitt, grafisk design&#10;&#10;Automatiskt genererad beskrivning"/>
                          <pic:cNvPicPr/>
                        </pic:nvPicPr>
                        <pic:blipFill>
                          <a:blip r:embed="rId23" cstate="print">
                            <a:alphaModFix/>
                            <a:extLst>
                              <a:ext uri="{28A0092B-C50C-407E-A947-70E740481C1C}">
                                <a14:useLocalDpi xmlns:a14="http://schemas.microsoft.com/office/drawing/2010/main" val="0"/>
                              </a:ext>
                            </a:extLst>
                          </a:blip>
                          <a:stretch>
                            <a:fillRect/>
                          </a:stretch>
                        </pic:blipFill>
                        <pic:spPr>
                          <a:xfrm>
                            <a:off x="0" y="0"/>
                            <a:ext cx="550800" cy="550800"/>
                          </a:xfrm>
                          <a:prstGeom prst="rect">
                            <a:avLst/>
                          </a:prstGeom>
                        </pic:spPr>
                      </pic:pic>
                    </a:graphicData>
                  </a:graphic>
                </wp:inline>
              </w:drawing>
            </w:r>
          </w:p>
          <w:p w14:paraId="48F11F11" w14:textId="221FD817" w:rsidR="004B2365" w:rsidRDefault="004B2365" w:rsidP="000F12EF">
            <w:pPr>
              <w:pStyle w:val="Bildtexttabell"/>
            </w:pPr>
            <w:r w:rsidRPr="004B2365">
              <w:rPr>
                <w:b/>
                <w:bCs w:val="0"/>
              </w:rPr>
              <w:t>Mål 13</w:t>
            </w:r>
            <w:r>
              <w:t>: Bekämpa klimatförändringarna</w:t>
            </w:r>
          </w:p>
        </w:tc>
        <w:tc>
          <w:tcPr>
            <w:tcW w:w="1380" w:type="dxa"/>
            <w:vAlign w:val="center"/>
          </w:tcPr>
          <w:p w14:paraId="4D11AE41" w14:textId="77777777" w:rsidR="00D31E3A" w:rsidRDefault="00D31E3A" w:rsidP="000F12EF">
            <w:pPr>
              <w:pStyle w:val="Bildtexttabell"/>
            </w:pPr>
            <w:r>
              <w:rPr>
                <w:noProof/>
              </w:rPr>
              <w:drawing>
                <wp:inline distT="0" distB="0" distL="0" distR="0" wp14:anchorId="44076D5E" wp14:editId="1EF7CB83">
                  <wp:extent cx="550800" cy="550800"/>
                  <wp:effectExtent l="0" t="0" r="1905" b="1905"/>
                  <wp:docPr id="1656386482" name="Bildobjekt 1656386482" descr="En bild som visar text, Teckensnitt, Grafik,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386482" name="Bildobjekt 1656386482" descr="En bild som visar text, Teckensnitt, Grafik, logotyp&#10;&#10;Automatiskt genererad beskrivning"/>
                          <pic:cNvPicPr/>
                        </pic:nvPicPr>
                        <pic:blipFill>
                          <a:blip r:embed="rId24" cstate="print">
                            <a:alphaModFix amt="5000"/>
                            <a:extLst>
                              <a:ext uri="{28A0092B-C50C-407E-A947-70E740481C1C}">
                                <a14:useLocalDpi xmlns:a14="http://schemas.microsoft.com/office/drawing/2010/main" val="0"/>
                              </a:ext>
                            </a:extLst>
                          </a:blip>
                          <a:stretch>
                            <a:fillRect/>
                          </a:stretch>
                        </pic:blipFill>
                        <pic:spPr>
                          <a:xfrm>
                            <a:off x="0" y="0"/>
                            <a:ext cx="550800" cy="550800"/>
                          </a:xfrm>
                          <a:prstGeom prst="rect">
                            <a:avLst/>
                          </a:prstGeom>
                        </pic:spPr>
                      </pic:pic>
                    </a:graphicData>
                  </a:graphic>
                </wp:inline>
              </w:drawing>
            </w:r>
          </w:p>
          <w:p w14:paraId="6541A26B" w14:textId="4CC97E16" w:rsidR="004B2365" w:rsidRDefault="004B2365" w:rsidP="000F12EF">
            <w:pPr>
              <w:pStyle w:val="Bildtexttabell"/>
            </w:pPr>
            <w:r w:rsidRPr="004B2365">
              <w:rPr>
                <w:b/>
                <w:bCs w:val="0"/>
              </w:rPr>
              <w:t>Mål 14</w:t>
            </w:r>
            <w:r>
              <w:t xml:space="preserve">: Hav och marina resurser </w:t>
            </w:r>
          </w:p>
        </w:tc>
        <w:tc>
          <w:tcPr>
            <w:tcW w:w="1380" w:type="dxa"/>
            <w:vAlign w:val="center"/>
          </w:tcPr>
          <w:p w14:paraId="623E0D82" w14:textId="77777777" w:rsidR="00D31E3A" w:rsidRDefault="00D31E3A" w:rsidP="000F12EF">
            <w:pPr>
              <w:pStyle w:val="Bildtexttabell"/>
            </w:pPr>
            <w:r>
              <w:rPr>
                <w:noProof/>
              </w:rPr>
              <w:drawing>
                <wp:inline distT="0" distB="0" distL="0" distR="0" wp14:anchorId="2CCB97AF" wp14:editId="0AA73FA7">
                  <wp:extent cx="550800" cy="550800"/>
                  <wp:effectExtent l="0" t="0" r="1905" b="1905"/>
                  <wp:docPr id="1367393434" name="Bildobjekt 1367393434" descr="En bild som visar text, Grafik, Teckensnitt, grafisk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393434" name="Bildobjekt 1367393434" descr="En bild som visar text, Grafik, Teckensnitt, grafisk design&#10;&#10;Automatiskt genererad beskrivning"/>
                          <pic:cNvPicPr/>
                        </pic:nvPicPr>
                        <pic:blipFill>
                          <a:blip r:embed="rId25" cstate="print">
                            <a:alphaModFix amt="5000"/>
                            <a:extLst>
                              <a:ext uri="{28A0092B-C50C-407E-A947-70E740481C1C}">
                                <a14:useLocalDpi xmlns:a14="http://schemas.microsoft.com/office/drawing/2010/main" val="0"/>
                              </a:ext>
                            </a:extLst>
                          </a:blip>
                          <a:stretch>
                            <a:fillRect/>
                          </a:stretch>
                        </pic:blipFill>
                        <pic:spPr>
                          <a:xfrm>
                            <a:off x="0" y="0"/>
                            <a:ext cx="550800" cy="550800"/>
                          </a:xfrm>
                          <a:prstGeom prst="rect">
                            <a:avLst/>
                          </a:prstGeom>
                        </pic:spPr>
                      </pic:pic>
                    </a:graphicData>
                  </a:graphic>
                </wp:inline>
              </w:drawing>
            </w:r>
          </w:p>
          <w:p w14:paraId="2200DB82" w14:textId="33E7C691" w:rsidR="004B2365" w:rsidRDefault="004B2365" w:rsidP="000F12EF">
            <w:pPr>
              <w:pStyle w:val="Bildtexttabell"/>
            </w:pPr>
            <w:r w:rsidRPr="004B2365">
              <w:rPr>
                <w:b/>
                <w:bCs w:val="0"/>
              </w:rPr>
              <w:t>Mål 15</w:t>
            </w:r>
            <w:r>
              <w:t>: Ekosystem och biologisk mångfald</w:t>
            </w:r>
          </w:p>
        </w:tc>
        <w:tc>
          <w:tcPr>
            <w:tcW w:w="1380" w:type="dxa"/>
            <w:vAlign w:val="center"/>
          </w:tcPr>
          <w:p w14:paraId="2EDCAA21" w14:textId="77777777" w:rsidR="00D31E3A" w:rsidRDefault="00D31E3A" w:rsidP="000F12EF">
            <w:pPr>
              <w:pStyle w:val="Bildtexttabell"/>
            </w:pPr>
            <w:r>
              <w:rPr>
                <w:noProof/>
              </w:rPr>
              <w:drawing>
                <wp:inline distT="0" distB="0" distL="0" distR="0" wp14:anchorId="691622EF" wp14:editId="364831B2">
                  <wp:extent cx="550800" cy="550800"/>
                  <wp:effectExtent l="0" t="0" r="1905" b="1905"/>
                  <wp:docPr id="428199984" name="Bildobjekt 428199984" descr="En bild som visar text, fågel,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199984" name="Bildobjekt 428199984" descr="En bild som visar text, fågel, design&#10;&#10;Automatiskt genererad beskrivning"/>
                          <pic:cNvPicPr/>
                        </pic:nvPicPr>
                        <pic:blipFill>
                          <a:blip r:embed="rId26" cstate="print">
                            <a:alphaModFix amt="5000"/>
                            <a:extLst>
                              <a:ext uri="{28A0092B-C50C-407E-A947-70E740481C1C}">
                                <a14:useLocalDpi xmlns:a14="http://schemas.microsoft.com/office/drawing/2010/main" val="0"/>
                              </a:ext>
                            </a:extLst>
                          </a:blip>
                          <a:stretch>
                            <a:fillRect/>
                          </a:stretch>
                        </pic:blipFill>
                        <pic:spPr>
                          <a:xfrm>
                            <a:off x="0" y="0"/>
                            <a:ext cx="550800" cy="550800"/>
                          </a:xfrm>
                          <a:prstGeom prst="rect">
                            <a:avLst/>
                          </a:prstGeom>
                        </pic:spPr>
                      </pic:pic>
                    </a:graphicData>
                  </a:graphic>
                </wp:inline>
              </w:drawing>
            </w:r>
          </w:p>
          <w:p w14:paraId="15F1CEA4" w14:textId="25C4E0D3" w:rsidR="004B2365" w:rsidRDefault="004B2365" w:rsidP="000F12EF">
            <w:pPr>
              <w:pStyle w:val="Bildtexttabell"/>
            </w:pPr>
            <w:r w:rsidRPr="004B2365">
              <w:rPr>
                <w:b/>
                <w:bCs w:val="0"/>
              </w:rPr>
              <w:t>Mål 16</w:t>
            </w:r>
            <w:r>
              <w:t xml:space="preserve">: Fredliga och inkluderande samhällen </w:t>
            </w:r>
          </w:p>
        </w:tc>
        <w:tc>
          <w:tcPr>
            <w:tcW w:w="1380" w:type="dxa"/>
            <w:vAlign w:val="center"/>
          </w:tcPr>
          <w:p w14:paraId="301D4438" w14:textId="77777777" w:rsidR="00D31E3A" w:rsidRDefault="00D31E3A" w:rsidP="000F12EF">
            <w:pPr>
              <w:pStyle w:val="Bildtexttabell"/>
            </w:pPr>
            <w:r>
              <w:rPr>
                <w:noProof/>
              </w:rPr>
              <w:drawing>
                <wp:inline distT="0" distB="0" distL="0" distR="0" wp14:anchorId="72223F06" wp14:editId="158F51F7">
                  <wp:extent cx="550800" cy="550800"/>
                  <wp:effectExtent l="0" t="0" r="1905" b="1905"/>
                  <wp:docPr id="1169281344" name="Bildobjekt 1169281344" descr="En bild som visar text, logotyp, Teckensnitt,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281344" name="Bildobjekt 1169281344" descr="En bild som visar text, logotyp, Teckensnitt, skärmbild&#10;&#10;Automatiskt genererad beskrivning"/>
                          <pic:cNvPicPr/>
                        </pic:nvPicPr>
                        <pic:blipFill>
                          <a:blip r:embed="rId27" cstate="print">
                            <a:alphaModFix amt="5000"/>
                            <a:extLst>
                              <a:ext uri="{28A0092B-C50C-407E-A947-70E740481C1C}">
                                <a14:useLocalDpi xmlns:a14="http://schemas.microsoft.com/office/drawing/2010/main" val="0"/>
                              </a:ext>
                            </a:extLst>
                          </a:blip>
                          <a:stretch>
                            <a:fillRect/>
                          </a:stretch>
                        </pic:blipFill>
                        <pic:spPr>
                          <a:xfrm>
                            <a:off x="0" y="0"/>
                            <a:ext cx="550800" cy="550800"/>
                          </a:xfrm>
                          <a:prstGeom prst="rect">
                            <a:avLst/>
                          </a:prstGeom>
                        </pic:spPr>
                      </pic:pic>
                    </a:graphicData>
                  </a:graphic>
                </wp:inline>
              </w:drawing>
            </w:r>
          </w:p>
          <w:p w14:paraId="789116D5" w14:textId="7867F6EB" w:rsidR="004B2365" w:rsidRDefault="004B2365" w:rsidP="000F12EF">
            <w:pPr>
              <w:pStyle w:val="Bildtexttabell"/>
            </w:pPr>
            <w:r w:rsidRPr="004B2365">
              <w:rPr>
                <w:b/>
                <w:bCs w:val="0"/>
              </w:rPr>
              <w:t>Mål 17</w:t>
            </w:r>
            <w:r>
              <w:t xml:space="preserve">: Genomförande och globalt partnerskap </w:t>
            </w:r>
          </w:p>
        </w:tc>
        <w:tc>
          <w:tcPr>
            <w:tcW w:w="1390" w:type="dxa"/>
            <w:gridSpan w:val="2"/>
            <w:vAlign w:val="center"/>
          </w:tcPr>
          <w:p w14:paraId="7125DE7D" w14:textId="77777777" w:rsidR="00D31E3A" w:rsidRDefault="00D31E3A" w:rsidP="000F12EF">
            <w:pPr>
              <w:pStyle w:val="Bildtexttabell"/>
            </w:pPr>
          </w:p>
        </w:tc>
      </w:tr>
    </w:tbl>
    <w:p w14:paraId="18849BFE" w14:textId="77777777" w:rsidR="00D31E3A" w:rsidRDefault="00D31E3A" w:rsidP="00D31E3A">
      <w:pPr>
        <w:pStyle w:val="Bildtexttabell"/>
      </w:pPr>
    </w:p>
    <w:p w14:paraId="32611F43" w14:textId="77777777" w:rsidR="006A01C4" w:rsidRDefault="006A01C4" w:rsidP="00D31E3A">
      <w:pPr>
        <w:pStyle w:val="Bildtexttabell"/>
      </w:pPr>
    </w:p>
    <w:tbl>
      <w:tblPr>
        <w:tblStyle w:val="Tabellrutnt"/>
        <w:tblW w:w="8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57" w:type="dxa"/>
        </w:tblCellMar>
        <w:tblLook w:val="04A0" w:firstRow="1" w:lastRow="0" w:firstColumn="1" w:lastColumn="0" w:noHBand="0" w:noVBand="1"/>
      </w:tblPr>
      <w:tblGrid>
        <w:gridCol w:w="1052"/>
        <w:gridCol w:w="1052"/>
        <w:gridCol w:w="1052"/>
        <w:gridCol w:w="1052"/>
        <w:gridCol w:w="1078"/>
        <w:gridCol w:w="1052"/>
        <w:gridCol w:w="1052"/>
        <w:gridCol w:w="1061"/>
      </w:tblGrid>
      <w:tr w:rsidR="00866FA5" w14:paraId="3C13195D" w14:textId="77777777" w:rsidTr="00866FA5">
        <w:trPr>
          <w:trHeight w:val="439"/>
        </w:trPr>
        <w:tc>
          <w:tcPr>
            <w:tcW w:w="8451" w:type="dxa"/>
            <w:gridSpan w:val="8"/>
          </w:tcPr>
          <w:p w14:paraId="52F92BD3" w14:textId="77777777" w:rsidR="00866FA5" w:rsidRPr="001856DD" w:rsidRDefault="00866FA5" w:rsidP="000F12EF">
            <w:pPr>
              <w:pStyle w:val="Rubrik4"/>
            </w:pPr>
            <w:r>
              <w:t>Bidrar till Miljökvalitetsmålen</w:t>
            </w:r>
            <w:r w:rsidRPr="001856DD">
              <w:t>:</w:t>
            </w:r>
          </w:p>
        </w:tc>
      </w:tr>
      <w:tr w:rsidR="00866FA5" w14:paraId="0C10E55E" w14:textId="77777777" w:rsidTr="005603C8">
        <w:trPr>
          <w:trHeight w:val="992"/>
        </w:trPr>
        <w:tc>
          <w:tcPr>
            <w:tcW w:w="1052" w:type="dxa"/>
          </w:tcPr>
          <w:p w14:paraId="43C0EB36" w14:textId="77777777" w:rsidR="006A01C4" w:rsidRDefault="006A01C4" w:rsidP="005603C8">
            <w:pPr>
              <w:pStyle w:val="Bildtexttabell"/>
            </w:pPr>
            <w:r w:rsidRPr="00F04EC5">
              <w:rPr>
                <w:noProof/>
              </w:rPr>
              <w:drawing>
                <wp:inline distT="0" distB="0" distL="0" distR="0" wp14:anchorId="62C727F9" wp14:editId="31E072D2">
                  <wp:extent cx="551265" cy="551265"/>
                  <wp:effectExtent l="0" t="0" r="1270" b="1270"/>
                  <wp:docPr id="1507146940" name="Bildobjekt 1507146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146940" name="Bildobjekt 1507146940"/>
                          <pic:cNvPicPr/>
                        </pic:nvPicPr>
                        <pic:blipFill>
                          <a:blip r:embed="rId28" cstate="print">
                            <a:alphaModFix/>
                            <a:extLst>
                              <a:ext uri="{28A0092B-C50C-407E-A947-70E740481C1C}">
                                <a14:useLocalDpi xmlns:a14="http://schemas.microsoft.com/office/drawing/2010/main" val="0"/>
                              </a:ext>
                            </a:extLst>
                          </a:blip>
                          <a:stretch>
                            <a:fillRect/>
                          </a:stretch>
                        </pic:blipFill>
                        <pic:spPr>
                          <a:xfrm>
                            <a:off x="0" y="0"/>
                            <a:ext cx="551265" cy="551265"/>
                          </a:xfrm>
                          <a:prstGeom prst="rect">
                            <a:avLst/>
                          </a:prstGeom>
                        </pic:spPr>
                      </pic:pic>
                    </a:graphicData>
                  </a:graphic>
                </wp:inline>
              </w:drawing>
            </w:r>
          </w:p>
        </w:tc>
        <w:tc>
          <w:tcPr>
            <w:tcW w:w="1052" w:type="dxa"/>
          </w:tcPr>
          <w:p w14:paraId="5B0C5C12" w14:textId="77777777" w:rsidR="006A01C4" w:rsidRDefault="006A01C4" w:rsidP="005603C8">
            <w:pPr>
              <w:pStyle w:val="Bildtexttabell"/>
            </w:pPr>
            <w:r w:rsidRPr="00F04EC5">
              <w:rPr>
                <w:noProof/>
              </w:rPr>
              <w:drawing>
                <wp:inline distT="0" distB="0" distL="0" distR="0" wp14:anchorId="1E48AFB0" wp14:editId="6588B9F8">
                  <wp:extent cx="551265" cy="551265"/>
                  <wp:effectExtent l="0" t="0" r="0" b="0"/>
                  <wp:docPr id="1532551336" name="Bildobjekt 1532551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551336" name="Bildobjekt 1532551336"/>
                          <pic:cNvPicPr/>
                        </pic:nvPicPr>
                        <pic:blipFill>
                          <a:blip r:embed="rId29" cstate="print">
                            <a:alphaModFix amt="5000"/>
                            <a:extLst>
                              <a:ext uri="{28A0092B-C50C-407E-A947-70E740481C1C}">
                                <a14:useLocalDpi xmlns:a14="http://schemas.microsoft.com/office/drawing/2010/main" val="0"/>
                              </a:ext>
                            </a:extLst>
                          </a:blip>
                          <a:stretch>
                            <a:fillRect/>
                          </a:stretch>
                        </pic:blipFill>
                        <pic:spPr>
                          <a:xfrm>
                            <a:off x="0" y="0"/>
                            <a:ext cx="551265" cy="551265"/>
                          </a:xfrm>
                          <a:prstGeom prst="rect">
                            <a:avLst/>
                          </a:prstGeom>
                        </pic:spPr>
                      </pic:pic>
                    </a:graphicData>
                  </a:graphic>
                </wp:inline>
              </w:drawing>
            </w:r>
          </w:p>
        </w:tc>
        <w:tc>
          <w:tcPr>
            <w:tcW w:w="1052" w:type="dxa"/>
          </w:tcPr>
          <w:p w14:paraId="0434F622" w14:textId="77777777" w:rsidR="006A01C4" w:rsidRDefault="006A01C4" w:rsidP="005603C8">
            <w:pPr>
              <w:pStyle w:val="Bildtexttabell"/>
            </w:pPr>
            <w:r w:rsidRPr="00F04EC5">
              <w:rPr>
                <w:noProof/>
              </w:rPr>
              <w:drawing>
                <wp:inline distT="0" distB="0" distL="0" distR="0" wp14:anchorId="4953406D" wp14:editId="19DB6D91">
                  <wp:extent cx="551265" cy="551265"/>
                  <wp:effectExtent l="0" t="0" r="0" b="0"/>
                  <wp:docPr id="1558385501" name="Bildobjekt 1558385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385501" name="Bildobjekt 1558385501"/>
                          <pic:cNvPicPr/>
                        </pic:nvPicPr>
                        <pic:blipFill>
                          <a:blip r:embed="rId30" cstate="print">
                            <a:alphaModFix amt="5000"/>
                            <a:extLst>
                              <a:ext uri="{28A0092B-C50C-407E-A947-70E740481C1C}">
                                <a14:useLocalDpi xmlns:a14="http://schemas.microsoft.com/office/drawing/2010/main" val="0"/>
                              </a:ext>
                            </a:extLst>
                          </a:blip>
                          <a:stretch>
                            <a:fillRect/>
                          </a:stretch>
                        </pic:blipFill>
                        <pic:spPr>
                          <a:xfrm>
                            <a:off x="0" y="0"/>
                            <a:ext cx="551265" cy="551265"/>
                          </a:xfrm>
                          <a:prstGeom prst="rect">
                            <a:avLst/>
                          </a:prstGeom>
                        </pic:spPr>
                      </pic:pic>
                    </a:graphicData>
                  </a:graphic>
                </wp:inline>
              </w:drawing>
            </w:r>
          </w:p>
        </w:tc>
        <w:tc>
          <w:tcPr>
            <w:tcW w:w="1052" w:type="dxa"/>
          </w:tcPr>
          <w:p w14:paraId="7ED336C9" w14:textId="77777777" w:rsidR="006A01C4" w:rsidRDefault="006A01C4" w:rsidP="005603C8">
            <w:pPr>
              <w:pStyle w:val="Bildtexttabell"/>
            </w:pPr>
            <w:r w:rsidRPr="00F04EC5">
              <w:rPr>
                <w:noProof/>
              </w:rPr>
              <w:drawing>
                <wp:inline distT="0" distB="0" distL="0" distR="0" wp14:anchorId="12071098" wp14:editId="3414648C">
                  <wp:extent cx="551265" cy="551265"/>
                  <wp:effectExtent l="0" t="0" r="0" b="0"/>
                  <wp:docPr id="2062491408" name="Bildobjekt 206249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491408" name="Bildobjekt 2062491408"/>
                          <pic:cNvPicPr/>
                        </pic:nvPicPr>
                        <pic:blipFill>
                          <a:blip r:embed="rId31" cstate="print">
                            <a:alphaModFix amt="5000"/>
                            <a:extLst>
                              <a:ext uri="{28A0092B-C50C-407E-A947-70E740481C1C}">
                                <a14:useLocalDpi xmlns:a14="http://schemas.microsoft.com/office/drawing/2010/main" val="0"/>
                              </a:ext>
                            </a:extLst>
                          </a:blip>
                          <a:stretch>
                            <a:fillRect/>
                          </a:stretch>
                        </pic:blipFill>
                        <pic:spPr>
                          <a:xfrm>
                            <a:off x="0" y="0"/>
                            <a:ext cx="551265" cy="551265"/>
                          </a:xfrm>
                          <a:prstGeom prst="rect">
                            <a:avLst/>
                          </a:prstGeom>
                        </pic:spPr>
                      </pic:pic>
                    </a:graphicData>
                  </a:graphic>
                </wp:inline>
              </w:drawing>
            </w:r>
          </w:p>
        </w:tc>
        <w:tc>
          <w:tcPr>
            <w:tcW w:w="1078" w:type="dxa"/>
          </w:tcPr>
          <w:p w14:paraId="07E9C551" w14:textId="77777777" w:rsidR="006A01C4" w:rsidRDefault="006A01C4" w:rsidP="005603C8">
            <w:pPr>
              <w:pStyle w:val="Bildtexttabell"/>
            </w:pPr>
            <w:r w:rsidRPr="00F04EC5">
              <w:rPr>
                <w:noProof/>
              </w:rPr>
              <w:drawing>
                <wp:inline distT="0" distB="0" distL="0" distR="0" wp14:anchorId="0D6213B9" wp14:editId="069B50EA">
                  <wp:extent cx="551265" cy="551265"/>
                  <wp:effectExtent l="0" t="0" r="0" b="0"/>
                  <wp:docPr id="2052283352" name="Bildobjekt 2052283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283352" name="Bildobjekt 2052283352"/>
                          <pic:cNvPicPr/>
                        </pic:nvPicPr>
                        <pic:blipFill>
                          <a:blip r:embed="rId32" cstate="print">
                            <a:alphaModFix amt="5000"/>
                            <a:extLst>
                              <a:ext uri="{28A0092B-C50C-407E-A947-70E740481C1C}">
                                <a14:useLocalDpi xmlns:a14="http://schemas.microsoft.com/office/drawing/2010/main" val="0"/>
                              </a:ext>
                            </a:extLst>
                          </a:blip>
                          <a:stretch>
                            <a:fillRect/>
                          </a:stretch>
                        </pic:blipFill>
                        <pic:spPr>
                          <a:xfrm>
                            <a:off x="0" y="0"/>
                            <a:ext cx="551265" cy="551265"/>
                          </a:xfrm>
                          <a:prstGeom prst="rect">
                            <a:avLst/>
                          </a:prstGeom>
                        </pic:spPr>
                      </pic:pic>
                    </a:graphicData>
                  </a:graphic>
                </wp:inline>
              </w:drawing>
            </w:r>
          </w:p>
        </w:tc>
        <w:tc>
          <w:tcPr>
            <w:tcW w:w="1052" w:type="dxa"/>
          </w:tcPr>
          <w:p w14:paraId="2E43777D" w14:textId="77777777" w:rsidR="006A01C4" w:rsidRDefault="006A01C4" w:rsidP="005603C8">
            <w:pPr>
              <w:pStyle w:val="Bildtexttabell"/>
            </w:pPr>
            <w:r w:rsidRPr="00F04EC5">
              <w:rPr>
                <w:noProof/>
              </w:rPr>
              <w:drawing>
                <wp:inline distT="0" distB="0" distL="0" distR="0" wp14:anchorId="0F7BD709" wp14:editId="1CF52653">
                  <wp:extent cx="551265" cy="551265"/>
                  <wp:effectExtent l="0" t="0" r="0" b="0"/>
                  <wp:docPr id="1428190616" name="Bildobjekt 1428190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190616" name="Bildobjekt 1428190616"/>
                          <pic:cNvPicPr/>
                        </pic:nvPicPr>
                        <pic:blipFill>
                          <a:blip r:embed="rId33" cstate="print">
                            <a:alphaModFix amt="5000"/>
                            <a:extLst>
                              <a:ext uri="{28A0092B-C50C-407E-A947-70E740481C1C}">
                                <a14:useLocalDpi xmlns:a14="http://schemas.microsoft.com/office/drawing/2010/main" val="0"/>
                              </a:ext>
                            </a:extLst>
                          </a:blip>
                          <a:stretch>
                            <a:fillRect/>
                          </a:stretch>
                        </pic:blipFill>
                        <pic:spPr>
                          <a:xfrm>
                            <a:off x="0" y="0"/>
                            <a:ext cx="551265" cy="551265"/>
                          </a:xfrm>
                          <a:prstGeom prst="rect">
                            <a:avLst/>
                          </a:prstGeom>
                        </pic:spPr>
                      </pic:pic>
                    </a:graphicData>
                  </a:graphic>
                </wp:inline>
              </w:drawing>
            </w:r>
          </w:p>
        </w:tc>
        <w:tc>
          <w:tcPr>
            <w:tcW w:w="1052" w:type="dxa"/>
          </w:tcPr>
          <w:p w14:paraId="6D4BBFB0" w14:textId="77777777" w:rsidR="006A01C4" w:rsidRDefault="006A01C4" w:rsidP="005603C8">
            <w:pPr>
              <w:pStyle w:val="Bildtexttabell"/>
            </w:pPr>
            <w:r w:rsidRPr="00F04EC5">
              <w:rPr>
                <w:noProof/>
              </w:rPr>
              <w:drawing>
                <wp:inline distT="0" distB="0" distL="0" distR="0" wp14:anchorId="03CBFE85" wp14:editId="43EFE8EB">
                  <wp:extent cx="551265" cy="551265"/>
                  <wp:effectExtent l="0" t="0" r="0" b="0"/>
                  <wp:docPr id="2042229460" name="Bildobjekt 2042229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229460" name="Bildobjekt 2042229460"/>
                          <pic:cNvPicPr/>
                        </pic:nvPicPr>
                        <pic:blipFill>
                          <a:blip r:embed="rId34" cstate="print">
                            <a:alphaModFix amt="5000"/>
                            <a:extLst>
                              <a:ext uri="{28A0092B-C50C-407E-A947-70E740481C1C}">
                                <a14:useLocalDpi xmlns:a14="http://schemas.microsoft.com/office/drawing/2010/main" val="0"/>
                              </a:ext>
                            </a:extLst>
                          </a:blip>
                          <a:stretch>
                            <a:fillRect/>
                          </a:stretch>
                        </pic:blipFill>
                        <pic:spPr>
                          <a:xfrm>
                            <a:off x="0" y="0"/>
                            <a:ext cx="551265" cy="551265"/>
                          </a:xfrm>
                          <a:prstGeom prst="rect">
                            <a:avLst/>
                          </a:prstGeom>
                        </pic:spPr>
                      </pic:pic>
                    </a:graphicData>
                  </a:graphic>
                </wp:inline>
              </w:drawing>
            </w:r>
          </w:p>
        </w:tc>
        <w:tc>
          <w:tcPr>
            <w:tcW w:w="1052" w:type="dxa"/>
          </w:tcPr>
          <w:p w14:paraId="0E05B582" w14:textId="77777777" w:rsidR="006A01C4" w:rsidRPr="00F04EC5" w:rsidRDefault="006A01C4" w:rsidP="005603C8">
            <w:pPr>
              <w:pStyle w:val="Bildtexttabell"/>
            </w:pPr>
            <w:r w:rsidRPr="00F04EC5">
              <w:rPr>
                <w:noProof/>
              </w:rPr>
              <w:drawing>
                <wp:inline distT="0" distB="0" distL="0" distR="0" wp14:anchorId="65C7467A" wp14:editId="28E79E9F">
                  <wp:extent cx="551265" cy="551265"/>
                  <wp:effectExtent l="0" t="0" r="0" b="0"/>
                  <wp:docPr id="61256950" name="Bildobjekt 61256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56950" name="Bildobjekt 61256950"/>
                          <pic:cNvPicPr/>
                        </pic:nvPicPr>
                        <pic:blipFill>
                          <a:blip r:embed="rId35" cstate="print">
                            <a:alphaModFix amt="5000"/>
                            <a:extLst>
                              <a:ext uri="{28A0092B-C50C-407E-A947-70E740481C1C}">
                                <a14:useLocalDpi xmlns:a14="http://schemas.microsoft.com/office/drawing/2010/main" val="0"/>
                              </a:ext>
                            </a:extLst>
                          </a:blip>
                          <a:stretch>
                            <a:fillRect/>
                          </a:stretch>
                        </pic:blipFill>
                        <pic:spPr>
                          <a:xfrm>
                            <a:off x="0" y="0"/>
                            <a:ext cx="551265" cy="551265"/>
                          </a:xfrm>
                          <a:prstGeom prst="rect">
                            <a:avLst/>
                          </a:prstGeom>
                        </pic:spPr>
                      </pic:pic>
                    </a:graphicData>
                  </a:graphic>
                </wp:inline>
              </w:drawing>
            </w:r>
          </w:p>
        </w:tc>
      </w:tr>
      <w:tr w:rsidR="00866FA5" w14:paraId="70C29253" w14:textId="77777777" w:rsidTr="00866FA5">
        <w:trPr>
          <w:trHeight w:val="606"/>
        </w:trPr>
        <w:tc>
          <w:tcPr>
            <w:tcW w:w="1052" w:type="dxa"/>
          </w:tcPr>
          <w:p w14:paraId="7F3BEFE8" w14:textId="6D3EC7F6" w:rsidR="006A01C4" w:rsidRPr="00F04EC5" w:rsidRDefault="006A01C4" w:rsidP="000F12EF">
            <w:pPr>
              <w:pStyle w:val="Bildtexttabell"/>
            </w:pPr>
            <w:r w:rsidRPr="004D186A">
              <w:rPr>
                <w:b/>
                <w:bCs w:val="0"/>
              </w:rPr>
              <w:t>Mål 1:</w:t>
            </w:r>
            <w:r w:rsidRPr="00F04EC5">
              <w:t xml:space="preserve"> </w:t>
            </w:r>
            <w:r w:rsidR="00866FA5">
              <w:t xml:space="preserve">Begränsad </w:t>
            </w:r>
            <w:r w:rsidR="00C77D1D">
              <w:t>klimat</w:t>
            </w:r>
            <w:r w:rsidR="00866FA5">
              <w:t>påverkan</w:t>
            </w:r>
          </w:p>
        </w:tc>
        <w:tc>
          <w:tcPr>
            <w:tcW w:w="1052" w:type="dxa"/>
          </w:tcPr>
          <w:p w14:paraId="396F904B" w14:textId="77777777" w:rsidR="006A01C4" w:rsidRDefault="006A01C4" w:rsidP="000F12EF">
            <w:pPr>
              <w:pStyle w:val="Bildtexttabell"/>
            </w:pPr>
            <w:r w:rsidRPr="004D186A">
              <w:rPr>
                <w:b/>
                <w:bCs w:val="0"/>
              </w:rPr>
              <w:t>Mål 2:</w:t>
            </w:r>
            <w:r>
              <w:t xml:space="preserve"> </w:t>
            </w:r>
            <w:r w:rsidR="00866FA5">
              <w:t>Frisk luft</w:t>
            </w:r>
          </w:p>
        </w:tc>
        <w:tc>
          <w:tcPr>
            <w:tcW w:w="1052" w:type="dxa"/>
          </w:tcPr>
          <w:p w14:paraId="07FF4E36" w14:textId="77777777" w:rsidR="006A01C4" w:rsidRDefault="006A01C4" w:rsidP="000F12EF">
            <w:pPr>
              <w:pStyle w:val="Bildtexttabell"/>
            </w:pPr>
            <w:r w:rsidRPr="004D186A">
              <w:rPr>
                <w:b/>
                <w:bCs w:val="0"/>
              </w:rPr>
              <w:t>Mål 3:</w:t>
            </w:r>
            <w:r>
              <w:t xml:space="preserve"> </w:t>
            </w:r>
            <w:r w:rsidR="00866FA5">
              <w:t>Bara naturlig försurning</w:t>
            </w:r>
          </w:p>
        </w:tc>
        <w:tc>
          <w:tcPr>
            <w:tcW w:w="1052" w:type="dxa"/>
          </w:tcPr>
          <w:p w14:paraId="68683399" w14:textId="77777777" w:rsidR="006A01C4" w:rsidRDefault="006A01C4" w:rsidP="000F12EF">
            <w:pPr>
              <w:pStyle w:val="Bildtexttabell"/>
            </w:pPr>
            <w:r w:rsidRPr="004D186A">
              <w:rPr>
                <w:b/>
                <w:bCs w:val="0"/>
              </w:rPr>
              <w:t>Mål 4:</w:t>
            </w:r>
            <w:r>
              <w:t xml:space="preserve"> </w:t>
            </w:r>
            <w:r w:rsidR="00866FA5">
              <w:t>Giftfri miljö</w:t>
            </w:r>
          </w:p>
        </w:tc>
        <w:tc>
          <w:tcPr>
            <w:tcW w:w="1078" w:type="dxa"/>
          </w:tcPr>
          <w:p w14:paraId="00906774" w14:textId="77777777" w:rsidR="006A01C4" w:rsidRDefault="006A01C4" w:rsidP="000F12EF">
            <w:pPr>
              <w:pStyle w:val="Bildtexttabell"/>
            </w:pPr>
            <w:r w:rsidRPr="004D186A">
              <w:rPr>
                <w:b/>
                <w:bCs w:val="0"/>
              </w:rPr>
              <w:t>Mål 5:</w:t>
            </w:r>
            <w:r>
              <w:t xml:space="preserve"> </w:t>
            </w:r>
            <w:r w:rsidR="00866FA5">
              <w:t>Skyddande ozonskikt</w:t>
            </w:r>
          </w:p>
        </w:tc>
        <w:tc>
          <w:tcPr>
            <w:tcW w:w="1052" w:type="dxa"/>
          </w:tcPr>
          <w:p w14:paraId="3EDD6BB6" w14:textId="77777777" w:rsidR="006A01C4" w:rsidRDefault="006A01C4" w:rsidP="000F12EF">
            <w:pPr>
              <w:pStyle w:val="Bildtexttabell"/>
            </w:pPr>
            <w:r w:rsidRPr="004D186A">
              <w:rPr>
                <w:b/>
                <w:bCs w:val="0"/>
              </w:rPr>
              <w:t>Mål 6:</w:t>
            </w:r>
            <w:r>
              <w:t xml:space="preserve"> </w:t>
            </w:r>
            <w:r w:rsidR="00866FA5">
              <w:t>Säker strålmiljö</w:t>
            </w:r>
          </w:p>
        </w:tc>
        <w:tc>
          <w:tcPr>
            <w:tcW w:w="1052" w:type="dxa"/>
          </w:tcPr>
          <w:p w14:paraId="4F7A0327" w14:textId="77777777" w:rsidR="006A01C4" w:rsidRDefault="006A01C4" w:rsidP="000F12EF">
            <w:pPr>
              <w:pStyle w:val="Bildtexttabell"/>
            </w:pPr>
            <w:r w:rsidRPr="004D186A">
              <w:rPr>
                <w:b/>
              </w:rPr>
              <w:t>Mål 7:</w:t>
            </w:r>
            <w:r>
              <w:t xml:space="preserve"> </w:t>
            </w:r>
            <w:r w:rsidR="00866FA5">
              <w:t>Ingen övergödning</w:t>
            </w:r>
          </w:p>
        </w:tc>
        <w:tc>
          <w:tcPr>
            <w:tcW w:w="1052" w:type="dxa"/>
          </w:tcPr>
          <w:p w14:paraId="16D7D2E6" w14:textId="77777777" w:rsidR="006A01C4" w:rsidRPr="004D186A" w:rsidRDefault="00866FA5" w:rsidP="000F12EF">
            <w:pPr>
              <w:pStyle w:val="Bildtexttabell"/>
              <w:rPr>
                <w:b/>
              </w:rPr>
            </w:pPr>
            <w:r w:rsidRPr="004D186A">
              <w:rPr>
                <w:b/>
              </w:rPr>
              <w:t xml:space="preserve">Mål </w:t>
            </w:r>
            <w:r>
              <w:rPr>
                <w:b/>
              </w:rPr>
              <w:t>8</w:t>
            </w:r>
            <w:r w:rsidRPr="004D186A">
              <w:rPr>
                <w:b/>
              </w:rPr>
              <w:t>:</w:t>
            </w:r>
            <w:r>
              <w:t xml:space="preserve"> Levande sjöar och vattendrag</w:t>
            </w:r>
          </w:p>
        </w:tc>
      </w:tr>
      <w:tr w:rsidR="00866FA5" w:rsidRPr="00F04EC5" w14:paraId="52BFF48B" w14:textId="77777777" w:rsidTr="005603C8">
        <w:trPr>
          <w:trHeight w:val="992"/>
        </w:trPr>
        <w:tc>
          <w:tcPr>
            <w:tcW w:w="1052" w:type="dxa"/>
          </w:tcPr>
          <w:p w14:paraId="73747302" w14:textId="77777777" w:rsidR="00866FA5" w:rsidRDefault="00866FA5" w:rsidP="005603C8">
            <w:pPr>
              <w:pStyle w:val="Bildtexttabell"/>
            </w:pPr>
            <w:r w:rsidRPr="00F04EC5">
              <w:rPr>
                <w:noProof/>
              </w:rPr>
              <w:drawing>
                <wp:inline distT="0" distB="0" distL="0" distR="0" wp14:anchorId="58BD0D9B" wp14:editId="67BFD6F6">
                  <wp:extent cx="551265" cy="551265"/>
                  <wp:effectExtent l="0" t="0" r="0" b="0"/>
                  <wp:docPr id="1968472015" name="Bildobjekt 196847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472015" name="Bildobjekt 1968472015"/>
                          <pic:cNvPicPr/>
                        </pic:nvPicPr>
                        <pic:blipFill>
                          <a:blip r:embed="rId36" cstate="print">
                            <a:alphaModFix amt="5000"/>
                            <a:extLst>
                              <a:ext uri="{28A0092B-C50C-407E-A947-70E740481C1C}">
                                <a14:useLocalDpi xmlns:a14="http://schemas.microsoft.com/office/drawing/2010/main" val="0"/>
                              </a:ext>
                            </a:extLst>
                          </a:blip>
                          <a:stretch>
                            <a:fillRect/>
                          </a:stretch>
                        </pic:blipFill>
                        <pic:spPr>
                          <a:xfrm>
                            <a:off x="0" y="0"/>
                            <a:ext cx="551265" cy="551265"/>
                          </a:xfrm>
                          <a:prstGeom prst="rect">
                            <a:avLst/>
                          </a:prstGeom>
                        </pic:spPr>
                      </pic:pic>
                    </a:graphicData>
                  </a:graphic>
                </wp:inline>
              </w:drawing>
            </w:r>
          </w:p>
        </w:tc>
        <w:tc>
          <w:tcPr>
            <w:tcW w:w="1052" w:type="dxa"/>
          </w:tcPr>
          <w:p w14:paraId="556D137A" w14:textId="77777777" w:rsidR="00866FA5" w:rsidRDefault="00866FA5" w:rsidP="005603C8">
            <w:pPr>
              <w:pStyle w:val="Bildtexttabell"/>
            </w:pPr>
            <w:r w:rsidRPr="00F04EC5">
              <w:rPr>
                <w:noProof/>
              </w:rPr>
              <w:drawing>
                <wp:inline distT="0" distB="0" distL="0" distR="0" wp14:anchorId="45A68B89" wp14:editId="2143DD64">
                  <wp:extent cx="551265" cy="551265"/>
                  <wp:effectExtent l="0" t="0" r="0" b="0"/>
                  <wp:docPr id="1941212831" name="Bildobjekt 1941212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212831" name="Bildobjekt 1941212831"/>
                          <pic:cNvPicPr/>
                        </pic:nvPicPr>
                        <pic:blipFill>
                          <a:blip r:embed="rId37" cstate="print">
                            <a:alphaModFix amt="5000"/>
                            <a:extLst>
                              <a:ext uri="{28A0092B-C50C-407E-A947-70E740481C1C}">
                                <a14:useLocalDpi xmlns:a14="http://schemas.microsoft.com/office/drawing/2010/main" val="0"/>
                              </a:ext>
                            </a:extLst>
                          </a:blip>
                          <a:stretch>
                            <a:fillRect/>
                          </a:stretch>
                        </pic:blipFill>
                        <pic:spPr>
                          <a:xfrm>
                            <a:off x="0" y="0"/>
                            <a:ext cx="551265" cy="551265"/>
                          </a:xfrm>
                          <a:prstGeom prst="rect">
                            <a:avLst/>
                          </a:prstGeom>
                        </pic:spPr>
                      </pic:pic>
                    </a:graphicData>
                  </a:graphic>
                </wp:inline>
              </w:drawing>
            </w:r>
          </w:p>
        </w:tc>
        <w:tc>
          <w:tcPr>
            <w:tcW w:w="1052" w:type="dxa"/>
          </w:tcPr>
          <w:p w14:paraId="549123FC" w14:textId="77777777" w:rsidR="00866FA5" w:rsidRDefault="00866FA5" w:rsidP="005603C8">
            <w:pPr>
              <w:pStyle w:val="Bildtexttabell"/>
            </w:pPr>
            <w:r w:rsidRPr="00F04EC5">
              <w:rPr>
                <w:noProof/>
              </w:rPr>
              <w:drawing>
                <wp:inline distT="0" distB="0" distL="0" distR="0" wp14:anchorId="4390F7E8" wp14:editId="2B834A10">
                  <wp:extent cx="551265" cy="551265"/>
                  <wp:effectExtent l="0" t="0" r="0" b="0"/>
                  <wp:docPr id="778574378" name="Bildobjekt 778574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574378" name="Bildobjekt 778574378"/>
                          <pic:cNvPicPr/>
                        </pic:nvPicPr>
                        <pic:blipFill>
                          <a:blip r:embed="rId38" cstate="print">
                            <a:alphaModFix amt="5000"/>
                            <a:extLst>
                              <a:ext uri="{28A0092B-C50C-407E-A947-70E740481C1C}">
                                <a14:useLocalDpi xmlns:a14="http://schemas.microsoft.com/office/drawing/2010/main" val="0"/>
                              </a:ext>
                            </a:extLst>
                          </a:blip>
                          <a:stretch>
                            <a:fillRect/>
                          </a:stretch>
                        </pic:blipFill>
                        <pic:spPr>
                          <a:xfrm>
                            <a:off x="0" y="0"/>
                            <a:ext cx="551265" cy="551265"/>
                          </a:xfrm>
                          <a:prstGeom prst="rect">
                            <a:avLst/>
                          </a:prstGeom>
                        </pic:spPr>
                      </pic:pic>
                    </a:graphicData>
                  </a:graphic>
                </wp:inline>
              </w:drawing>
            </w:r>
          </w:p>
        </w:tc>
        <w:tc>
          <w:tcPr>
            <w:tcW w:w="1052" w:type="dxa"/>
          </w:tcPr>
          <w:p w14:paraId="5F1E4D44" w14:textId="77777777" w:rsidR="00866FA5" w:rsidRDefault="00866FA5" w:rsidP="005603C8">
            <w:pPr>
              <w:pStyle w:val="Bildtexttabell"/>
            </w:pPr>
            <w:r w:rsidRPr="00F04EC5">
              <w:rPr>
                <w:noProof/>
              </w:rPr>
              <w:drawing>
                <wp:inline distT="0" distB="0" distL="0" distR="0" wp14:anchorId="66BD05ED" wp14:editId="7C994530">
                  <wp:extent cx="551265" cy="551265"/>
                  <wp:effectExtent l="0" t="0" r="0" b="0"/>
                  <wp:docPr id="1001725898" name="Bildobjekt 1001725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25898" name="Bildobjekt 1001725898"/>
                          <pic:cNvPicPr/>
                        </pic:nvPicPr>
                        <pic:blipFill>
                          <a:blip r:embed="rId39" cstate="print">
                            <a:alphaModFix amt="5000"/>
                            <a:extLst>
                              <a:ext uri="{28A0092B-C50C-407E-A947-70E740481C1C}">
                                <a14:useLocalDpi xmlns:a14="http://schemas.microsoft.com/office/drawing/2010/main" val="0"/>
                              </a:ext>
                            </a:extLst>
                          </a:blip>
                          <a:stretch>
                            <a:fillRect/>
                          </a:stretch>
                        </pic:blipFill>
                        <pic:spPr>
                          <a:xfrm>
                            <a:off x="0" y="0"/>
                            <a:ext cx="551265" cy="551265"/>
                          </a:xfrm>
                          <a:prstGeom prst="rect">
                            <a:avLst/>
                          </a:prstGeom>
                        </pic:spPr>
                      </pic:pic>
                    </a:graphicData>
                  </a:graphic>
                </wp:inline>
              </w:drawing>
            </w:r>
          </w:p>
        </w:tc>
        <w:tc>
          <w:tcPr>
            <w:tcW w:w="1078" w:type="dxa"/>
          </w:tcPr>
          <w:p w14:paraId="288717ED" w14:textId="77777777" w:rsidR="00866FA5" w:rsidRDefault="00866FA5" w:rsidP="005603C8">
            <w:pPr>
              <w:pStyle w:val="Bildtexttabell"/>
            </w:pPr>
            <w:r w:rsidRPr="00F04EC5">
              <w:rPr>
                <w:noProof/>
              </w:rPr>
              <w:drawing>
                <wp:inline distT="0" distB="0" distL="0" distR="0" wp14:anchorId="1F003874" wp14:editId="668270E9">
                  <wp:extent cx="551265" cy="551265"/>
                  <wp:effectExtent l="0" t="0" r="0" b="0"/>
                  <wp:docPr id="905479570" name="Bildobjekt 905479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479570" name="Bildobjekt 905479570"/>
                          <pic:cNvPicPr/>
                        </pic:nvPicPr>
                        <pic:blipFill>
                          <a:blip r:embed="rId40" cstate="print">
                            <a:alphaModFix amt="5000"/>
                            <a:extLst>
                              <a:ext uri="{28A0092B-C50C-407E-A947-70E740481C1C}">
                                <a14:useLocalDpi xmlns:a14="http://schemas.microsoft.com/office/drawing/2010/main" val="0"/>
                              </a:ext>
                            </a:extLst>
                          </a:blip>
                          <a:stretch>
                            <a:fillRect/>
                          </a:stretch>
                        </pic:blipFill>
                        <pic:spPr>
                          <a:xfrm>
                            <a:off x="0" y="0"/>
                            <a:ext cx="551265" cy="551265"/>
                          </a:xfrm>
                          <a:prstGeom prst="rect">
                            <a:avLst/>
                          </a:prstGeom>
                        </pic:spPr>
                      </pic:pic>
                    </a:graphicData>
                  </a:graphic>
                </wp:inline>
              </w:drawing>
            </w:r>
          </w:p>
        </w:tc>
        <w:tc>
          <w:tcPr>
            <w:tcW w:w="1052" w:type="dxa"/>
          </w:tcPr>
          <w:p w14:paraId="61AD99FD" w14:textId="77777777" w:rsidR="00866FA5" w:rsidRDefault="00866FA5" w:rsidP="005603C8">
            <w:pPr>
              <w:pStyle w:val="Bildtexttabell"/>
            </w:pPr>
            <w:r w:rsidRPr="00F04EC5">
              <w:rPr>
                <w:noProof/>
              </w:rPr>
              <w:drawing>
                <wp:inline distT="0" distB="0" distL="0" distR="0" wp14:anchorId="35329262" wp14:editId="7026771D">
                  <wp:extent cx="551265" cy="551265"/>
                  <wp:effectExtent l="0" t="0" r="0" b="0"/>
                  <wp:docPr id="1480253181" name="Bildobjekt 1480253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253181" name="Bildobjekt 1480253181"/>
                          <pic:cNvPicPr/>
                        </pic:nvPicPr>
                        <pic:blipFill>
                          <a:blip r:embed="rId41" cstate="print">
                            <a:alphaModFix amt="5000"/>
                            <a:extLst>
                              <a:ext uri="{28A0092B-C50C-407E-A947-70E740481C1C}">
                                <a14:useLocalDpi xmlns:a14="http://schemas.microsoft.com/office/drawing/2010/main" val="0"/>
                              </a:ext>
                            </a:extLst>
                          </a:blip>
                          <a:stretch>
                            <a:fillRect/>
                          </a:stretch>
                        </pic:blipFill>
                        <pic:spPr>
                          <a:xfrm>
                            <a:off x="0" y="0"/>
                            <a:ext cx="551265" cy="551265"/>
                          </a:xfrm>
                          <a:prstGeom prst="rect">
                            <a:avLst/>
                          </a:prstGeom>
                        </pic:spPr>
                      </pic:pic>
                    </a:graphicData>
                  </a:graphic>
                </wp:inline>
              </w:drawing>
            </w:r>
          </w:p>
        </w:tc>
        <w:tc>
          <w:tcPr>
            <w:tcW w:w="1052" w:type="dxa"/>
          </w:tcPr>
          <w:p w14:paraId="5BF97645" w14:textId="77777777" w:rsidR="00866FA5" w:rsidRDefault="00866FA5" w:rsidP="005603C8">
            <w:pPr>
              <w:pStyle w:val="Bildtexttabell"/>
            </w:pPr>
            <w:r w:rsidRPr="00F04EC5">
              <w:rPr>
                <w:noProof/>
              </w:rPr>
              <w:drawing>
                <wp:inline distT="0" distB="0" distL="0" distR="0" wp14:anchorId="0EB4989C" wp14:editId="414F62ED">
                  <wp:extent cx="551265" cy="551265"/>
                  <wp:effectExtent l="0" t="0" r="0" b="0"/>
                  <wp:docPr id="1753642296" name="Bildobjekt 1753642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642296" name="Bildobjekt 1753642296"/>
                          <pic:cNvPicPr/>
                        </pic:nvPicPr>
                        <pic:blipFill>
                          <a:blip r:embed="rId42" cstate="print">
                            <a:alphaModFix amt="5000"/>
                            <a:extLst>
                              <a:ext uri="{28A0092B-C50C-407E-A947-70E740481C1C}">
                                <a14:useLocalDpi xmlns:a14="http://schemas.microsoft.com/office/drawing/2010/main" val="0"/>
                              </a:ext>
                            </a:extLst>
                          </a:blip>
                          <a:stretch>
                            <a:fillRect/>
                          </a:stretch>
                        </pic:blipFill>
                        <pic:spPr>
                          <a:xfrm>
                            <a:off x="0" y="0"/>
                            <a:ext cx="551265" cy="551265"/>
                          </a:xfrm>
                          <a:prstGeom prst="rect">
                            <a:avLst/>
                          </a:prstGeom>
                        </pic:spPr>
                      </pic:pic>
                    </a:graphicData>
                  </a:graphic>
                </wp:inline>
              </w:drawing>
            </w:r>
          </w:p>
        </w:tc>
        <w:tc>
          <w:tcPr>
            <w:tcW w:w="1052" w:type="dxa"/>
          </w:tcPr>
          <w:p w14:paraId="0C3B1C79" w14:textId="77777777" w:rsidR="00866FA5" w:rsidRPr="00F04EC5" w:rsidRDefault="00866FA5" w:rsidP="005603C8">
            <w:pPr>
              <w:pStyle w:val="Bildtexttabell"/>
            </w:pPr>
            <w:r w:rsidRPr="00F04EC5">
              <w:rPr>
                <w:noProof/>
              </w:rPr>
              <w:drawing>
                <wp:inline distT="0" distB="0" distL="0" distR="0" wp14:anchorId="1D92F82A" wp14:editId="2A472379">
                  <wp:extent cx="551265" cy="551265"/>
                  <wp:effectExtent l="0" t="0" r="0" b="0"/>
                  <wp:docPr id="616623040" name="Bildobjekt 61662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623040" name="Bildobjekt 616623040"/>
                          <pic:cNvPicPr/>
                        </pic:nvPicPr>
                        <pic:blipFill>
                          <a:blip r:embed="rId43" cstate="print">
                            <a:alphaModFix amt="5000"/>
                            <a:extLst>
                              <a:ext uri="{28A0092B-C50C-407E-A947-70E740481C1C}">
                                <a14:useLocalDpi xmlns:a14="http://schemas.microsoft.com/office/drawing/2010/main" val="0"/>
                              </a:ext>
                            </a:extLst>
                          </a:blip>
                          <a:stretch>
                            <a:fillRect/>
                          </a:stretch>
                        </pic:blipFill>
                        <pic:spPr>
                          <a:xfrm>
                            <a:off x="0" y="0"/>
                            <a:ext cx="551265" cy="551265"/>
                          </a:xfrm>
                          <a:prstGeom prst="rect">
                            <a:avLst/>
                          </a:prstGeom>
                        </pic:spPr>
                      </pic:pic>
                    </a:graphicData>
                  </a:graphic>
                </wp:inline>
              </w:drawing>
            </w:r>
          </w:p>
        </w:tc>
      </w:tr>
      <w:tr w:rsidR="00866FA5" w:rsidRPr="004D186A" w14:paraId="4756F7FF" w14:textId="77777777" w:rsidTr="00866FA5">
        <w:trPr>
          <w:trHeight w:val="606"/>
        </w:trPr>
        <w:tc>
          <w:tcPr>
            <w:tcW w:w="1052" w:type="dxa"/>
          </w:tcPr>
          <w:p w14:paraId="2915673E" w14:textId="77777777" w:rsidR="00866FA5" w:rsidRPr="00F04EC5" w:rsidRDefault="00866FA5" w:rsidP="00064AA8">
            <w:pPr>
              <w:pStyle w:val="Bildtexttabell"/>
            </w:pPr>
            <w:r w:rsidRPr="004D186A">
              <w:rPr>
                <w:b/>
                <w:bCs w:val="0"/>
              </w:rPr>
              <w:t xml:space="preserve">Mål </w:t>
            </w:r>
            <w:r>
              <w:rPr>
                <w:b/>
                <w:bCs w:val="0"/>
              </w:rPr>
              <w:t>9</w:t>
            </w:r>
            <w:r w:rsidRPr="004D186A">
              <w:rPr>
                <w:b/>
                <w:bCs w:val="0"/>
              </w:rPr>
              <w:t>:</w:t>
            </w:r>
            <w:r w:rsidRPr="00F04EC5">
              <w:t xml:space="preserve"> </w:t>
            </w:r>
            <w:r>
              <w:t>Grundvatten av god kvalitet</w:t>
            </w:r>
          </w:p>
        </w:tc>
        <w:tc>
          <w:tcPr>
            <w:tcW w:w="1052" w:type="dxa"/>
          </w:tcPr>
          <w:p w14:paraId="35267AD5" w14:textId="77777777" w:rsidR="00866FA5" w:rsidRDefault="00866FA5" w:rsidP="00064AA8">
            <w:pPr>
              <w:pStyle w:val="Bildtexttabell"/>
            </w:pPr>
            <w:r w:rsidRPr="004D186A">
              <w:rPr>
                <w:b/>
                <w:bCs w:val="0"/>
              </w:rPr>
              <w:t xml:space="preserve">Mål </w:t>
            </w:r>
            <w:r>
              <w:rPr>
                <w:b/>
                <w:bCs w:val="0"/>
              </w:rPr>
              <w:t>10</w:t>
            </w:r>
            <w:r w:rsidRPr="004D186A">
              <w:rPr>
                <w:b/>
                <w:bCs w:val="0"/>
              </w:rPr>
              <w:t>:</w:t>
            </w:r>
            <w:r>
              <w:t xml:space="preserve"> Hav i balans samt levande kust </w:t>
            </w:r>
            <w:r w:rsidR="005603C8">
              <w:br/>
            </w:r>
            <w:r>
              <w:t>och skärgård</w:t>
            </w:r>
          </w:p>
        </w:tc>
        <w:tc>
          <w:tcPr>
            <w:tcW w:w="1052" w:type="dxa"/>
          </w:tcPr>
          <w:p w14:paraId="204317E5" w14:textId="77777777" w:rsidR="00866FA5" w:rsidRDefault="00866FA5" w:rsidP="00064AA8">
            <w:pPr>
              <w:pStyle w:val="Bildtexttabell"/>
            </w:pPr>
            <w:r w:rsidRPr="004D186A">
              <w:rPr>
                <w:b/>
                <w:bCs w:val="0"/>
              </w:rPr>
              <w:t xml:space="preserve">Mål </w:t>
            </w:r>
            <w:r>
              <w:rPr>
                <w:b/>
                <w:bCs w:val="0"/>
              </w:rPr>
              <w:t>11</w:t>
            </w:r>
            <w:r w:rsidRPr="004D186A">
              <w:rPr>
                <w:b/>
                <w:bCs w:val="0"/>
              </w:rPr>
              <w:t>:</w:t>
            </w:r>
            <w:r>
              <w:t xml:space="preserve"> Myllrande våtmarker</w:t>
            </w:r>
          </w:p>
        </w:tc>
        <w:tc>
          <w:tcPr>
            <w:tcW w:w="1052" w:type="dxa"/>
          </w:tcPr>
          <w:p w14:paraId="48F86FDA" w14:textId="77777777" w:rsidR="00866FA5" w:rsidRDefault="00866FA5" w:rsidP="00064AA8">
            <w:pPr>
              <w:pStyle w:val="Bildtexttabell"/>
            </w:pPr>
            <w:r w:rsidRPr="004D186A">
              <w:rPr>
                <w:b/>
                <w:bCs w:val="0"/>
              </w:rPr>
              <w:t xml:space="preserve">Mål </w:t>
            </w:r>
            <w:r>
              <w:rPr>
                <w:b/>
                <w:bCs w:val="0"/>
              </w:rPr>
              <w:t>12</w:t>
            </w:r>
            <w:r w:rsidRPr="004D186A">
              <w:rPr>
                <w:b/>
                <w:bCs w:val="0"/>
              </w:rPr>
              <w:t>:</w:t>
            </w:r>
            <w:r>
              <w:t xml:space="preserve"> Levande skogar</w:t>
            </w:r>
          </w:p>
        </w:tc>
        <w:tc>
          <w:tcPr>
            <w:tcW w:w="1078" w:type="dxa"/>
          </w:tcPr>
          <w:p w14:paraId="7DE7D8DB" w14:textId="77777777" w:rsidR="00866FA5" w:rsidRDefault="00866FA5" w:rsidP="00064AA8">
            <w:pPr>
              <w:pStyle w:val="Bildtexttabell"/>
            </w:pPr>
            <w:r w:rsidRPr="004D186A">
              <w:rPr>
                <w:b/>
                <w:bCs w:val="0"/>
              </w:rPr>
              <w:t xml:space="preserve">Mål </w:t>
            </w:r>
            <w:r>
              <w:rPr>
                <w:b/>
                <w:bCs w:val="0"/>
              </w:rPr>
              <w:t>13:</w:t>
            </w:r>
            <w:r>
              <w:t xml:space="preserve"> Ett rikt odlingslandskap</w:t>
            </w:r>
          </w:p>
        </w:tc>
        <w:tc>
          <w:tcPr>
            <w:tcW w:w="1052" w:type="dxa"/>
          </w:tcPr>
          <w:p w14:paraId="42774185" w14:textId="77777777" w:rsidR="00866FA5" w:rsidRDefault="00866FA5" w:rsidP="00064AA8">
            <w:pPr>
              <w:pStyle w:val="Bildtexttabell"/>
            </w:pPr>
            <w:r w:rsidRPr="004D186A">
              <w:rPr>
                <w:b/>
                <w:bCs w:val="0"/>
              </w:rPr>
              <w:t xml:space="preserve">Mål </w:t>
            </w:r>
            <w:r>
              <w:rPr>
                <w:b/>
                <w:bCs w:val="0"/>
              </w:rPr>
              <w:t>14</w:t>
            </w:r>
            <w:r w:rsidRPr="004D186A">
              <w:rPr>
                <w:b/>
                <w:bCs w:val="0"/>
              </w:rPr>
              <w:t>:</w:t>
            </w:r>
            <w:r>
              <w:t xml:space="preserve"> Storslagen fjällmiljö</w:t>
            </w:r>
          </w:p>
        </w:tc>
        <w:tc>
          <w:tcPr>
            <w:tcW w:w="1052" w:type="dxa"/>
          </w:tcPr>
          <w:p w14:paraId="74195DCF" w14:textId="77777777" w:rsidR="00866FA5" w:rsidRDefault="00866FA5" w:rsidP="00064AA8">
            <w:pPr>
              <w:pStyle w:val="Bildtexttabell"/>
            </w:pPr>
            <w:r w:rsidRPr="004D186A">
              <w:rPr>
                <w:b/>
              </w:rPr>
              <w:t xml:space="preserve">Mål </w:t>
            </w:r>
            <w:r>
              <w:rPr>
                <w:b/>
              </w:rPr>
              <w:t>15</w:t>
            </w:r>
            <w:r w:rsidRPr="004D186A">
              <w:rPr>
                <w:b/>
              </w:rPr>
              <w:t>:</w:t>
            </w:r>
            <w:r>
              <w:t xml:space="preserve"> God bebyggd miljö</w:t>
            </w:r>
          </w:p>
        </w:tc>
        <w:tc>
          <w:tcPr>
            <w:tcW w:w="1052" w:type="dxa"/>
          </w:tcPr>
          <w:p w14:paraId="0C30CDE1" w14:textId="77777777" w:rsidR="00866FA5" w:rsidRPr="004D186A" w:rsidRDefault="00866FA5" w:rsidP="00064AA8">
            <w:pPr>
              <w:pStyle w:val="Bildtexttabell"/>
              <w:rPr>
                <w:b/>
              </w:rPr>
            </w:pPr>
            <w:r w:rsidRPr="004D186A">
              <w:rPr>
                <w:b/>
              </w:rPr>
              <w:t xml:space="preserve">Mål </w:t>
            </w:r>
            <w:r>
              <w:rPr>
                <w:b/>
              </w:rPr>
              <w:t>16</w:t>
            </w:r>
            <w:r w:rsidRPr="004D186A">
              <w:rPr>
                <w:b/>
              </w:rPr>
              <w:t>:</w:t>
            </w:r>
            <w:r>
              <w:t xml:space="preserve"> Ett rikt växt- och djurliv</w:t>
            </w:r>
          </w:p>
        </w:tc>
      </w:tr>
    </w:tbl>
    <w:p w14:paraId="6E74C182" w14:textId="77777777" w:rsidR="00D31E3A" w:rsidRDefault="00D31E3A" w:rsidP="00D31E3A">
      <w:pPr>
        <w:pStyle w:val="Bildtexttabell"/>
      </w:pPr>
      <w:r>
        <w:br w:type="page"/>
      </w:r>
    </w:p>
    <w:p w14:paraId="10308A32" w14:textId="77777777" w:rsidR="00866FA5" w:rsidRDefault="00866FA5" w:rsidP="006A01C4">
      <w:pPr>
        <w:sectPr w:rsidR="00866FA5" w:rsidSect="00866FA5">
          <w:headerReference w:type="even" r:id="rId44"/>
          <w:headerReference w:type="default" r:id="rId45"/>
          <w:footerReference w:type="even" r:id="rId46"/>
          <w:footerReference w:type="default" r:id="rId47"/>
          <w:headerReference w:type="first" r:id="rId48"/>
          <w:footerReference w:type="first" r:id="rId49"/>
          <w:pgSz w:w="11906" w:h="16838"/>
          <w:pgMar w:top="2693" w:right="1985" w:bottom="1418" w:left="1985" w:header="567" w:footer="510" w:gutter="0"/>
          <w:cols w:space="708"/>
          <w:docGrid w:linePitch="360"/>
        </w:sectPr>
      </w:pPr>
    </w:p>
    <w:p w14:paraId="31325E48" w14:textId="2D7D8396" w:rsidR="009523D8" w:rsidRPr="009523D8" w:rsidRDefault="003D77EE" w:rsidP="009523D8">
      <w:pPr>
        <w:pStyle w:val="Rubrik1"/>
      </w:pPr>
      <w:bookmarkStart w:id="8" w:name="_Toc199158045"/>
      <w:r w:rsidRPr="000A5BF2">
        <w:t xml:space="preserve">2 </w:t>
      </w:r>
      <w:r w:rsidR="009523D8" w:rsidRPr="000A5BF2">
        <w:t>Krav</w:t>
      </w:r>
      <w:r w:rsidR="009523D8">
        <w:t xml:space="preserve"> och villkor som ställts i ramavtalet</w:t>
      </w:r>
      <w:bookmarkEnd w:id="8"/>
    </w:p>
    <w:p w14:paraId="25331C8B" w14:textId="5ECC594F" w:rsidR="00644C70" w:rsidRDefault="009523D8" w:rsidP="002B2E13">
      <w:pPr>
        <w:pStyle w:val="Rubrik2"/>
      </w:pPr>
      <w:bookmarkStart w:id="9" w:name="_Toc199158046"/>
      <w:r>
        <w:t xml:space="preserve">2.1 </w:t>
      </w:r>
      <w:bookmarkStart w:id="10" w:name="_Hlk531179855"/>
      <w:r w:rsidR="0000237B">
        <w:t>Särskilda kontraktsvillkor</w:t>
      </w:r>
      <w:bookmarkEnd w:id="9"/>
    </w:p>
    <w:bookmarkEnd w:id="10"/>
    <w:p w14:paraId="7CEC5615" w14:textId="57D0196F" w:rsidR="00F94454" w:rsidRDefault="001529B7" w:rsidP="006F0189">
      <w:pPr>
        <w:pStyle w:val="Rubrik3"/>
      </w:pPr>
      <w:r w:rsidRPr="006F0189">
        <w:t>2</w:t>
      </w:r>
      <w:r w:rsidR="0000237B">
        <w:t>.</w:t>
      </w:r>
      <w:r w:rsidRPr="006F0189">
        <w:t xml:space="preserve">1 </w:t>
      </w:r>
      <w:r w:rsidR="00F94454" w:rsidRPr="006F0189">
        <w:t>Villkor för miljöhänsyn vid fullgörande av ramavtalet</w:t>
      </w:r>
    </w:p>
    <w:p w14:paraId="630FDD61" w14:textId="2E8ECA17" w:rsidR="00BE049C" w:rsidRDefault="00BE049C" w:rsidP="00F94454"/>
    <w:p w14:paraId="297A1F27" w14:textId="6FDBEC94" w:rsidR="00BE049C" w:rsidRPr="00BE049C" w:rsidRDefault="00BE049C" w:rsidP="00F94454">
      <w:pPr>
        <w:rPr>
          <w:b/>
          <w:bCs/>
        </w:rPr>
      </w:pPr>
      <w:r w:rsidRPr="00BE049C">
        <w:rPr>
          <w:b/>
          <w:bCs/>
        </w:rPr>
        <w:t>Miljöhänsyn</w:t>
      </w:r>
    </w:p>
    <w:p w14:paraId="5D2F912D" w14:textId="790ADA5E" w:rsidR="00BE049C" w:rsidRPr="00DE1E7B" w:rsidRDefault="00BE049C" w:rsidP="00F94454">
      <w:r w:rsidRPr="00BE049C">
        <w:t xml:space="preserve">Se </w:t>
      </w:r>
      <w:r w:rsidRPr="00BE049C">
        <w:rPr>
          <w:b/>
          <w:bCs/>
        </w:rPr>
        <w:t xml:space="preserve">Upphandlingsdokument </w:t>
      </w:r>
      <w:r w:rsidRPr="00BE049C">
        <w:t xml:space="preserve">avsnitt 6.9.5. Ramavtalsleverantören ska vid fullgörande av Ramavtalet och Kontrakt kontinuerligt arbeta med att förbättra och ta hänsyn till miljöaspekter för att förebygga och undvika negativ miljöpåverkan. Det handlar om åtgärder för att minska konsumtion och onödig användning av </w:t>
      </w:r>
      <w:r w:rsidRPr="00DE1E7B">
        <w:t>negativt miljöpåverkande resurser såsom elektricitet, resor, papper, bränsle och liknande.</w:t>
      </w:r>
    </w:p>
    <w:p w14:paraId="56D31EE4" w14:textId="7A52F390" w:rsidR="00BE049C" w:rsidRPr="00DE1E7B" w:rsidRDefault="00BE049C" w:rsidP="00F94454">
      <w:pPr>
        <w:rPr>
          <w:b/>
          <w:bCs/>
        </w:rPr>
      </w:pPr>
      <w:r w:rsidRPr="00DE1E7B">
        <w:rPr>
          <w:b/>
          <w:bCs/>
        </w:rPr>
        <w:t>Källsortering</w:t>
      </w:r>
    </w:p>
    <w:p w14:paraId="0863AB0E" w14:textId="596D9AB6" w:rsidR="00BE049C" w:rsidRPr="00DE1E7B" w:rsidRDefault="00BE049C" w:rsidP="00BE049C">
      <w:r w:rsidRPr="00DE1E7B">
        <w:t xml:space="preserve">Se </w:t>
      </w:r>
      <w:r w:rsidRPr="00DE1E7B">
        <w:rPr>
          <w:b/>
          <w:bCs/>
        </w:rPr>
        <w:t xml:space="preserve">Upphandlingsdokument </w:t>
      </w:r>
      <w:r w:rsidRPr="00DE1E7B">
        <w:t>avsnitt 6.9.6. Ramavtalsleverantören ska vid fullgörande av Ramavtalet och Kontrakt bedriva ett systematiskt arbete med minimering och källsortering av verksamhetens avfall.</w:t>
      </w:r>
    </w:p>
    <w:p w14:paraId="72A5DE85" w14:textId="77777777" w:rsidR="00BE049C" w:rsidRPr="00DE1E7B" w:rsidRDefault="00BE049C" w:rsidP="00BE049C">
      <w:r w:rsidRPr="00DE1E7B">
        <w:t>Ramavtalsleverantören ska på begäran av Kammarkollegiet kunna redovisa vilket avfall som källsorteras samt vilka miljövinster som arbetet med att minimera och källsortera avfall har inneburit, exempelvis genom att redogöra för hur avfallet har återvunnits.</w:t>
      </w:r>
    </w:p>
    <w:p w14:paraId="761041D9" w14:textId="47971BA3" w:rsidR="00BE049C" w:rsidRPr="00DE1E7B" w:rsidRDefault="00BE049C" w:rsidP="00F94454">
      <w:pPr>
        <w:rPr>
          <w:b/>
          <w:bCs/>
        </w:rPr>
      </w:pPr>
      <w:r w:rsidRPr="00DE1E7B">
        <w:rPr>
          <w:b/>
          <w:bCs/>
        </w:rPr>
        <w:t>Förnybara/hållbara engångsartiklar</w:t>
      </w:r>
    </w:p>
    <w:p w14:paraId="62CAD9AC" w14:textId="5C449720" w:rsidR="00BE049C" w:rsidRPr="00DE1E7B" w:rsidRDefault="00BE049C" w:rsidP="00BE049C">
      <w:r w:rsidRPr="00DE1E7B">
        <w:t xml:space="preserve">Se </w:t>
      </w:r>
      <w:r w:rsidRPr="00DE1E7B">
        <w:rPr>
          <w:b/>
          <w:bCs/>
        </w:rPr>
        <w:t xml:space="preserve">Upphandlingsdokument </w:t>
      </w:r>
      <w:r w:rsidRPr="00DE1E7B">
        <w:t>avsnitt 6.9.7. Ramavtalsleverantören ska vid fullgörande av Ramavtalet och Kontrakt bedriva ett systematiskt arbete för att öka andelen hållbara materialslag avseende engångsartiklar i sin verksamhet.</w:t>
      </w:r>
    </w:p>
    <w:p w14:paraId="1B0D8DFA" w14:textId="77777777" w:rsidR="00BE049C" w:rsidRPr="00DE1E7B" w:rsidRDefault="00BE049C" w:rsidP="00BE049C">
      <w:r w:rsidRPr="00DE1E7B">
        <w:t>Ramavtalsleverantören ska på begäran av Kammarkollegiet kunna redovisa hur stor andel av engångsartiklarna som är tillverkade av hållbara materialslag samt vilka miljövinster som detta har inneburit, exempelvis i form av minskade utsläpp.</w:t>
      </w:r>
    </w:p>
    <w:p w14:paraId="6CCEAE2A" w14:textId="0D12168A" w:rsidR="00BE049C" w:rsidRPr="00DE1E7B" w:rsidRDefault="00BE049C" w:rsidP="00F94454">
      <w:pPr>
        <w:rPr>
          <w:b/>
          <w:bCs/>
        </w:rPr>
      </w:pPr>
      <w:r w:rsidRPr="00DE1E7B">
        <w:rPr>
          <w:b/>
          <w:bCs/>
        </w:rPr>
        <w:t>Ytterligare miljöarbete</w:t>
      </w:r>
    </w:p>
    <w:p w14:paraId="7271A332" w14:textId="12F31151" w:rsidR="00BE049C" w:rsidRPr="00DE1E7B" w:rsidRDefault="00BE049C" w:rsidP="00BE049C">
      <w:r w:rsidRPr="00DE1E7B">
        <w:t xml:space="preserve">Se </w:t>
      </w:r>
      <w:r w:rsidRPr="00DE1E7B">
        <w:rPr>
          <w:b/>
          <w:bCs/>
        </w:rPr>
        <w:t xml:space="preserve">Upphandlingsdokument </w:t>
      </w:r>
      <w:r w:rsidRPr="00DE1E7B">
        <w:t>avsnitt 6.9.8. Ramavtalsleverantören ska vid fullgörande av Ramavtalet och Kontrakt även bedriva ytterligare miljöarbete.</w:t>
      </w:r>
    </w:p>
    <w:p w14:paraId="0C8E9D51" w14:textId="77777777" w:rsidR="00BE049C" w:rsidRPr="00DE1E7B" w:rsidRDefault="00BE049C" w:rsidP="00BE049C">
      <w:r w:rsidRPr="00DE1E7B">
        <w:t>Miljöarbetet ska bestå av arbete inom ett eller flera av följande områden: </w:t>
      </w:r>
    </w:p>
    <w:p w14:paraId="5635F27C" w14:textId="77777777" w:rsidR="00BE049C" w:rsidRPr="00DE1E7B" w:rsidRDefault="00BE049C" w:rsidP="00BE049C">
      <w:r w:rsidRPr="00DE1E7B">
        <w:rPr>
          <w:b/>
          <w:bCs/>
          <w:i/>
          <w:iCs/>
        </w:rPr>
        <w:t>1. Systematiskt arbete med biobränsle</w:t>
      </w:r>
      <w:r w:rsidRPr="00DE1E7B">
        <w:rPr>
          <w:b/>
          <w:bCs/>
          <w:i/>
          <w:iCs/>
        </w:rPr>
        <w:br/>
      </w:r>
      <w:r w:rsidRPr="00DE1E7B">
        <w:t>Ramavtalsleverantören ska vid fullgörande av Ramavtalet och Kontrakt bedriva ett systematiskt arbete med biobränsle för flyg och ha en leverantör som levererar biobränsle. Biobränslet ska inte vara baserat på råmaterial av palmolja. Ramavtalsleverantören ska på begäran av Kammarkollegiet kunna redovisa mängden tankad biobränsle (procentuellt) samt vilka ytterligare miljövinster som användandet av biobränslet inneburit, exempelvis vilken utsläppsminskning användandet av biobränslet resulterat i.</w:t>
      </w:r>
    </w:p>
    <w:p w14:paraId="6EA45284" w14:textId="77777777" w:rsidR="00BE049C" w:rsidRPr="00DE1E7B" w:rsidRDefault="00BE049C" w:rsidP="00BE049C">
      <w:r w:rsidRPr="00DE1E7B">
        <w:rPr>
          <w:b/>
          <w:bCs/>
          <w:i/>
          <w:iCs/>
        </w:rPr>
        <w:t>2. Tjänst för biobränsletillval</w:t>
      </w:r>
      <w:r w:rsidRPr="00DE1E7B">
        <w:br/>
        <w:t>Ramavtalsleverantören ska vid fullgörande av Ramavtalet och Kontrakt tillhandahålla en tjänst som möjliggör reduktion av koldioxidutsläpp genom inköp av Avropsberättigad önskad mängd biobränsle. Ramavtalsleverantören ska på begäran av Kammarkollegiet kunna redovisa antal avropade flygresor från Ramavtalet som har innefattat inköp av biobränsle.</w:t>
      </w:r>
    </w:p>
    <w:p w14:paraId="30FE7921" w14:textId="77777777" w:rsidR="00BE049C" w:rsidRPr="00DE1E7B" w:rsidRDefault="00BE049C" w:rsidP="00BE049C">
      <w:r w:rsidRPr="00DE1E7B">
        <w:rPr>
          <w:b/>
          <w:bCs/>
          <w:i/>
          <w:iCs/>
        </w:rPr>
        <w:t xml:space="preserve">3. </w:t>
      </w:r>
      <w:proofErr w:type="spellStart"/>
      <w:r w:rsidRPr="00DE1E7B">
        <w:rPr>
          <w:b/>
          <w:bCs/>
          <w:i/>
          <w:iCs/>
        </w:rPr>
        <w:t>Elflyg</w:t>
      </w:r>
      <w:proofErr w:type="spellEnd"/>
      <w:r w:rsidRPr="00DE1E7B">
        <w:rPr>
          <w:b/>
          <w:bCs/>
          <w:i/>
          <w:iCs/>
        </w:rPr>
        <w:br/>
      </w:r>
      <w:r w:rsidRPr="00DE1E7B">
        <w:t xml:space="preserve">Ramavtalsleverantören ska vid fullgörande av Ramavtalet och Kontrakt bedriva utvecklingsarbete i syfte att möjliggöra implementering av </w:t>
      </w:r>
      <w:proofErr w:type="spellStart"/>
      <w:r w:rsidRPr="00DE1E7B">
        <w:t>elflyg</w:t>
      </w:r>
      <w:proofErr w:type="spellEnd"/>
      <w:r w:rsidRPr="00DE1E7B">
        <w:t xml:space="preserve">. Ramavtalsleverantören ska på begäran av Kammarkollegiet kunna lämna en redogörelse för utvecklingsarbetet där det framgår på vilket sätt detta arbete möjliggör implementering av </w:t>
      </w:r>
      <w:proofErr w:type="spellStart"/>
      <w:r w:rsidRPr="00DE1E7B">
        <w:t>elflyg</w:t>
      </w:r>
      <w:proofErr w:type="spellEnd"/>
      <w:r w:rsidRPr="00DE1E7B">
        <w:t>.</w:t>
      </w:r>
    </w:p>
    <w:p w14:paraId="2D79C579" w14:textId="77777777" w:rsidR="00BE049C" w:rsidRPr="00DE1E7B" w:rsidRDefault="00BE049C" w:rsidP="00BE049C">
      <w:r w:rsidRPr="00DE1E7B">
        <w:rPr>
          <w:b/>
          <w:bCs/>
          <w:i/>
          <w:iCs/>
        </w:rPr>
        <w:t>4. Syntetiska flygbränslen</w:t>
      </w:r>
      <w:r w:rsidRPr="00DE1E7B">
        <w:rPr>
          <w:b/>
          <w:bCs/>
          <w:i/>
          <w:iCs/>
        </w:rPr>
        <w:br/>
      </w:r>
      <w:r w:rsidRPr="00DE1E7B">
        <w:t>Ramavtalsleverantören ska vid fullgörande av Ramavtalet och Kontrakt bedriva utvecklingsarbete i syfte att möjliggöra framtagande och användande av syntetiska flygbränslen (även kallat elektrobränslen). Ramavtalsleverantören ska på begäran av Kammarkollegiet kunna lämna en redogörelse för utvecklingsarbetet där det framgår på vilket sätt detta arbete möjliggör framtagande och användande av syntetiskt bränsle.</w:t>
      </w:r>
    </w:p>
    <w:p w14:paraId="33998EAC" w14:textId="77777777" w:rsidR="00BE049C" w:rsidRPr="00DE1E7B" w:rsidRDefault="00BE049C" w:rsidP="00BE049C">
      <w:r w:rsidRPr="00DE1E7B">
        <w:rPr>
          <w:b/>
          <w:bCs/>
          <w:i/>
          <w:iCs/>
        </w:rPr>
        <w:t>5. Teknisk lösning för optimering av flygrutt</w:t>
      </w:r>
      <w:r w:rsidRPr="00DE1E7B">
        <w:rPr>
          <w:b/>
          <w:bCs/>
          <w:i/>
          <w:iCs/>
        </w:rPr>
        <w:br/>
      </w:r>
      <w:r w:rsidRPr="00DE1E7B">
        <w:t>Ramavtalsleverantören ska vid fullgörande av Ramavtalet och Kontrakt ha ett tekniskt system som i realtid tillhandahåller information till piloterna rörande flygoptimering av den pågående flygningen. Den tekniska lösningen möjliggör för piloterna att genomföra justeringar under pågående flygning för att uppnå den mest optimala flygrutten baserat på avancerade data om exempelvis vind, hastighet, temperatur och aktuell väderprognos. Tillämpningen av den tekniska lösningen ska resultera i en tids- och bränsleoptimering av den specifika flygrutten, vilket reducerar Ramavtalsleverantörens miljöpåverkan. Den tekniska lösningen ska vara ett tillägg utöver det som föreskrivs i gällande regleringar och förordningar avseende flygplanering. Ramavtalsleverantören ska på begäran av Kammarkollegiet kunna redovisa vilken miljöpåverkan som den tekniska lösningen haft, exempelvis i form av minskad användning av flygbränsle.</w:t>
      </w:r>
    </w:p>
    <w:p w14:paraId="79087F8D" w14:textId="3D1AFDA1" w:rsidR="00425CDD" w:rsidRPr="006F1AEB" w:rsidRDefault="001529B7" w:rsidP="006F1AEB">
      <w:pPr>
        <w:pStyle w:val="Rubrik3"/>
      </w:pPr>
      <w:r>
        <w:t>2.</w:t>
      </w:r>
      <w:r w:rsidR="00D04D44">
        <w:t>1</w:t>
      </w:r>
      <w:r>
        <w:t xml:space="preserve">.2 </w:t>
      </w:r>
      <w:r w:rsidR="00F94454">
        <w:t>Villkor för sociala och etiska hänsyn vid fullgörande av ramavtalet</w:t>
      </w:r>
    </w:p>
    <w:p w14:paraId="51915081" w14:textId="6C716309" w:rsidR="006E7FCB" w:rsidRPr="00DE1E7B" w:rsidRDefault="00B938BF" w:rsidP="004030C0">
      <w:r w:rsidRPr="00DE1E7B">
        <w:rPr>
          <w:b/>
          <w:bCs/>
        </w:rPr>
        <w:t>Sociala hänsyn</w:t>
      </w:r>
      <w:r w:rsidR="00E01B84" w:rsidRPr="00DE1E7B">
        <w:rPr>
          <w:b/>
          <w:bCs/>
        </w:rPr>
        <w:br/>
      </w:r>
      <w:r w:rsidR="007E5A20" w:rsidRPr="00DE1E7B">
        <w:br/>
      </w:r>
      <w:r w:rsidR="00E01B84" w:rsidRPr="00DE1E7B">
        <w:t xml:space="preserve">Se </w:t>
      </w:r>
      <w:r w:rsidR="00E01B84" w:rsidRPr="00DE1E7B">
        <w:rPr>
          <w:b/>
          <w:bCs/>
        </w:rPr>
        <w:t xml:space="preserve">Upphandlingsdokument </w:t>
      </w:r>
      <w:r w:rsidR="00E01B84" w:rsidRPr="00DE1E7B">
        <w:t xml:space="preserve">avsnitt </w:t>
      </w:r>
      <w:r w:rsidR="00565542" w:rsidRPr="00DE1E7B">
        <w:t>6.9.9</w:t>
      </w:r>
      <w:r w:rsidR="00A77359" w:rsidRPr="00DE1E7B">
        <w:t xml:space="preserve">. </w:t>
      </w:r>
      <w:r w:rsidR="004030C0" w:rsidRPr="00DE1E7B">
        <w:t>Ramavtalsleverantören ska vid fullgörande av Ramavtalet och Kontrakt</w:t>
      </w:r>
      <w:r w:rsidR="00565542" w:rsidRPr="00DE1E7B">
        <w:t xml:space="preserve"> kontinuerligt arbeta med att förbättra och ta hänsyn till sociala och etiska aspekter. Ramavtalsleverantören är skyldig att följa arbetsrättslig lagstiftning, anställningsvillkor och i tillämpliga fall kollektivavtal vid fullgörande av Upphandlingsföremålet. Det innebär att Ramavtalsleverantören bland annat ska försäkra sig om att ingen så kallad svart arbetskraft anlitas för att fullgöra Ramavtalet samt ha rutiner för att följa upp detta genom regelbundna kontroller.</w:t>
      </w:r>
      <w:r w:rsidR="0083249E" w:rsidRPr="00DE1E7B">
        <w:t xml:space="preserve"> </w:t>
      </w:r>
      <w:r w:rsidR="004030C0" w:rsidRPr="00DE1E7B">
        <w:t xml:space="preserve"> </w:t>
      </w:r>
    </w:p>
    <w:p w14:paraId="05821BF8" w14:textId="6E5C0C7E" w:rsidR="00565542" w:rsidRPr="00DE1E7B" w:rsidRDefault="00031D53" w:rsidP="00565542">
      <w:r w:rsidRPr="00DE1E7B">
        <w:rPr>
          <w:b/>
          <w:bCs/>
        </w:rPr>
        <w:t>Antidiskriminering</w:t>
      </w:r>
      <w:r w:rsidR="00E01B84" w:rsidRPr="00DE1E7B">
        <w:rPr>
          <w:b/>
          <w:bCs/>
        </w:rPr>
        <w:br/>
      </w:r>
      <w:r w:rsidR="007E5A20" w:rsidRPr="00DE1E7B">
        <w:br/>
      </w:r>
      <w:r w:rsidR="00E01B84" w:rsidRPr="00DE1E7B">
        <w:t xml:space="preserve">Se </w:t>
      </w:r>
      <w:r w:rsidR="00E01B84" w:rsidRPr="00DE1E7B">
        <w:rPr>
          <w:b/>
          <w:bCs/>
        </w:rPr>
        <w:t xml:space="preserve">Upphandlingsdokument </w:t>
      </w:r>
      <w:r w:rsidR="00E01B84" w:rsidRPr="00DE1E7B">
        <w:t xml:space="preserve">avsnitt </w:t>
      </w:r>
      <w:r w:rsidR="00565542" w:rsidRPr="00DE1E7B">
        <w:t>6.9.9.1</w:t>
      </w:r>
      <w:r w:rsidR="00A77359">
        <w:t xml:space="preserve">. </w:t>
      </w:r>
      <w:r w:rsidRPr="00DE1E7B">
        <w:t>Ramavtalsleverantören ska vid fullgörande av Ramavtalet och Kontrakt</w:t>
      </w:r>
      <w:r w:rsidR="00565542" w:rsidRPr="00DE1E7B">
        <w:t> i Sverige följa diskrimineringslagen (2008:567). Arbetet med aktiva åtgärder ska följa 3 kap. 4–12 §§ diskrimineringslagen samt dokumenteras enligt 3 kap. 13–14 §§ diskrimineringslagen.</w:t>
      </w:r>
    </w:p>
    <w:p w14:paraId="6B77BB07" w14:textId="77777777" w:rsidR="00565542" w:rsidRPr="00DE1E7B" w:rsidRDefault="00565542" w:rsidP="00565542">
      <w:r w:rsidRPr="00DE1E7B">
        <w:t>Ramavtalsleverantören ska även i övrigt bedriva ett fortlöpande arbete med aktiva åtgärder och på annat sätt verka för lika rättigheter och möjligheter oavsett kön, könsöverskridande identitet eller uttryck, etnisk tillhörighet, religion eller annan trosuppfattning, funktionsnedsättning, sexuell läggning eller ålder.</w:t>
      </w:r>
    </w:p>
    <w:p w14:paraId="65556A4B" w14:textId="4B635ED5" w:rsidR="006E7FCB" w:rsidRPr="00A77359" w:rsidRDefault="008345B1" w:rsidP="00E01B84">
      <w:r w:rsidRPr="00DE1E7B">
        <w:rPr>
          <w:b/>
          <w:bCs/>
        </w:rPr>
        <w:t>Antikorruption</w:t>
      </w:r>
      <w:r w:rsidR="00E01B84" w:rsidRPr="00DE1E7B">
        <w:rPr>
          <w:b/>
          <w:bCs/>
        </w:rPr>
        <w:br/>
      </w:r>
      <w:r w:rsidR="007E5A20" w:rsidRPr="00DE1E7B">
        <w:br/>
      </w:r>
      <w:r w:rsidR="00E01B84" w:rsidRPr="00DE1E7B">
        <w:t xml:space="preserve">Se </w:t>
      </w:r>
      <w:r w:rsidR="00E01B84" w:rsidRPr="00DE1E7B">
        <w:rPr>
          <w:b/>
          <w:bCs/>
        </w:rPr>
        <w:t xml:space="preserve">Upphandlingsdokument </w:t>
      </w:r>
      <w:r w:rsidR="00E01B84" w:rsidRPr="00DE1E7B">
        <w:t xml:space="preserve">avsnitt </w:t>
      </w:r>
      <w:r w:rsidR="00565542" w:rsidRPr="00DE1E7B">
        <w:t>6.</w:t>
      </w:r>
      <w:r w:rsidR="00BE049C" w:rsidRPr="00DE1E7B">
        <w:t>9.12</w:t>
      </w:r>
      <w:r w:rsidR="00E01B84" w:rsidRPr="00DE1E7B">
        <w:t>.</w:t>
      </w:r>
      <w:r w:rsidR="00A77359">
        <w:t xml:space="preserve"> </w:t>
      </w:r>
      <w:r w:rsidRPr="00A77359">
        <w:t>Ramavtalsleverantören ska aktivt förebygga och förhindra korruption</w:t>
      </w:r>
      <w:r w:rsidR="00BE049C" w:rsidRPr="00A77359">
        <w:t xml:space="preserve"> i sin verksamhet i stort och specifikt kopplat till sina åtaganden i Ramavtalet. Med korruption avses här såväl brottsliga handlingar, såsom givande och tagande av muta, som beteenden som kan uppfattas som förtroendeskadligt av utomstående. Ramavtalsleverantören ska exempelvis ha interna rutiner för att förebygga och förhindra korruption. Om Ramavtalsleverantören upptäcker korruption eller andra oegentligheter hänförligt till Ramavtalet ska Ramavtalsleverantören vidta åtgärder och omedelbart informera Kammarkollegiet om situationen.</w:t>
      </w:r>
      <w:r w:rsidR="0083249E" w:rsidRPr="00A77359">
        <w:t xml:space="preserve"> </w:t>
      </w:r>
      <w:r w:rsidRPr="00A77359">
        <w:t xml:space="preserve"> </w:t>
      </w:r>
    </w:p>
    <w:p w14:paraId="6C3F5A59" w14:textId="041CE79D" w:rsidR="00F94454" w:rsidRPr="004030C0" w:rsidRDefault="001529B7" w:rsidP="00425CDD">
      <w:pPr>
        <w:pStyle w:val="Rubrik3"/>
      </w:pPr>
      <w:r>
        <w:t xml:space="preserve">2.4.3 </w:t>
      </w:r>
      <w:r w:rsidR="00F94454">
        <w:t>Arbetsrättsliga villkor</w:t>
      </w:r>
    </w:p>
    <w:p w14:paraId="12F4C002" w14:textId="6CB4E017" w:rsidR="001D6C6E" w:rsidRPr="001D6C6E" w:rsidRDefault="001D6C6E" w:rsidP="001D6C6E">
      <w:r w:rsidRPr="001D6C6E">
        <w:t xml:space="preserve">Se </w:t>
      </w:r>
      <w:r w:rsidRPr="001D6C6E">
        <w:rPr>
          <w:b/>
          <w:bCs/>
        </w:rPr>
        <w:t>Upphandlingsdokument</w:t>
      </w:r>
      <w:r w:rsidRPr="001D6C6E">
        <w:t xml:space="preserve"> avsnitt 6.9.9.2. Ramavtalsleverantören ska verka för att Ramavtalet och Kontrakt fullgörs under förhållanden som är förenliga med:</w:t>
      </w:r>
    </w:p>
    <w:p w14:paraId="5276D495" w14:textId="77777777" w:rsidR="001D6C6E" w:rsidRPr="001D6C6E" w:rsidRDefault="001D6C6E" w:rsidP="001D6C6E">
      <w:pPr>
        <w:numPr>
          <w:ilvl w:val="0"/>
          <w:numId w:val="25"/>
        </w:numPr>
      </w:pPr>
      <w:r w:rsidRPr="001D6C6E">
        <w:t>FN:s allmänna förklaring om de mänskliga rättigheterna (1948),</w:t>
      </w:r>
    </w:p>
    <w:p w14:paraId="33C63963" w14:textId="77777777" w:rsidR="001D6C6E" w:rsidRPr="001D6C6E" w:rsidRDefault="001D6C6E" w:rsidP="001D6C6E">
      <w:pPr>
        <w:numPr>
          <w:ilvl w:val="0"/>
          <w:numId w:val="25"/>
        </w:numPr>
      </w:pPr>
      <w:r w:rsidRPr="001D6C6E">
        <w:t>ILO:s kärnkonventioner om tvångsarbete, barnarbete, diskriminering, arbetsmiljö, föreningsfrihet och organisationsrätt (nr 29, 87, 98, 100, 105, 111, 138, 155, 182 och 187),</w:t>
      </w:r>
    </w:p>
    <w:p w14:paraId="56945BF6" w14:textId="77777777" w:rsidR="001D6C6E" w:rsidRPr="001D6C6E" w:rsidRDefault="001D6C6E" w:rsidP="001D6C6E">
      <w:pPr>
        <w:numPr>
          <w:ilvl w:val="0"/>
          <w:numId w:val="25"/>
        </w:numPr>
      </w:pPr>
      <w:r w:rsidRPr="001D6C6E">
        <w:t>Den arbetarskydds- och arbetsmiljölagstiftning som gäller i landet där arbetet utförs,</w:t>
      </w:r>
    </w:p>
    <w:p w14:paraId="1498D3C5" w14:textId="77777777" w:rsidR="001D6C6E" w:rsidRPr="001D6C6E" w:rsidRDefault="001D6C6E" w:rsidP="001D6C6E">
      <w:pPr>
        <w:numPr>
          <w:ilvl w:val="0"/>
          <w:numId w:val="25"/>
        </w:numPr>
      </w:pPr>
      <w:r w:rsidRPr="001D6C6E">
        <w:t>Den arbetsrättslagstiftning, inklusive lagstiftning om lön och socialförsäkringsskydd som gäller i landet där arbetet utförs,</w:t>
      </w:r>
    </w:p>
    <w:p w14:paraId="4600F985" w14:textId="77777777" w:rsidR="001D6C6E" w:rsidRPr="001D6C6E" w:rsidRDefault="001D6C6E" w:rsidP="001D6C6E">
      <w:pPr>
        <w:numPr>
          <w:ilvl w:val="0"/>
          <w:numId w:val="25"/>
        </w:numPr>
      </w:pPr>
      <w:r w:rsidRPr="001D6C6E">
        <w:t>FN:s konvention mot korruption.</w:t>
      </w:r>
    </w:p>
    <w:p w14:paraId="2E712BB3" w14:textId="77777777" w:rsidR="001D6C6E" w:rsidRPr="001D6C6E" w:rsidRDefault="001D6C6E" w:rsidP="001D6C6E">
      <w:r w:rsidRPr="001D6C6E">
        <w:t>Kraven avser att de specifika flygresor som utförs för detta Ramavtal (av kabinpersonal och piloter), ska ske med respekt för ovan konventioner. Kraven avseende ILO-konventioner gäller även om landet där kabinpersonal och piloter har sin bas inte har ratificerat konventionerna, så länge kabinpersonal och piloter deltar i ett uppdrag under Ramavtalet enligt ovan. </w:t>
      </w:r>
    </w:p>
    <w:p w14:paraId="46A63756" w14:textId="77777777" w:rsidR="001D6C6E" w:rsidRPr="001D6C6E" w:rsidRDefault="001D6C6E" w:rsidP="001D6C6E">
      <w:r w:rsidRPr="001D6C6E">
        <w:t>I de fall då internationella bestämmelser föreskriver ett starkare skydd för den enskilde än nationell lagstiftning ska Ramavtalsleverantören vidta skäliga åtgärder för att efterleva de internationella bestämmelserna.</w:t>
      </w:r>
    </w:p>
    <w:p w14:paraId="71A5B8C1" w14:textId="77777777" w:rsidR="001D6C6E" w:rsidRPr="001D6C6E" w:rsidRDefault="001D6C6E" w:rsidP="001D6C6E">
      <w:r w:rsidRPr="001D6C6E">
        <w:t>Ramavtalsleverantören ska ha utsett ansvarig på ledningsnivå som ansvarar för efterlevnaden av detta avsnitt.</w:t>
      </w:r>
    </w:p>
    <w:p w14:paraId="7DADAE22" w14:textId="77777777" w:rsidR="001D6C6E" w:rsidRPr="001D6C6E" w:rsidRDefault="001D6C6E" w:rsidP="001D6C6E">
      <w:r w:rsidRPr="001D6C6E">
        <w:t>För att visa att ovan är uppfyllt ska Ramavtalsleverantören på begäran redovisa följande handlingar:</w:t>
      </w:r>
    </w:p>
    <w:p w14:paraId="0AFE4F75" w14:textId="77777777" w:rsidR="001D6C6E" w:rsidRPr="001D6C6E" w:rsidRDefault="001D6C6E" w:rsidP="001D6C6E">
      <w:pPr>
        <w:numPr>
          <w:ilvl w:val="0"/>
          <w:numId w:val="26"/>
        </w:numPr>
      </w:pPr>
      <w:r w:rsidRPr="001D6C6E">
        <w:t>Policy som innehåller ett åtagande att respektera konventionerna och regelverken ovan. Policyn ska vara beslutade av högsta ledningen hos Ramavtalsleverantören och vara allmänt tillgänglig.</w:t>
      </w:r>
    </w:p>
    <w:p w14:paraId="593AEDC8" w14:textId="77777777" w:rsidR="001D6C6E" w:rsidRPr="001D6C6E" w:rsidRDefault="001D6C6E" w:rsidP="001D6C6E">
      <w:pPr>
        <w:numPr>
          <w:ilvl w:val="0"/>
          <w:numId w:val="26"/>
        </w:numPr>
      </w:pPr>
      <w:r w:rsidRPr="001D6C6E">
        <w:t>Rutin för att ovan konventioner och regelverk följs av de Underleverantörer som direkt medverkar till att fullgöra Kontrakt, oavsett i vilket led i leverantörskedjan de befinner sig. Utöver detta ska det framgå hur Ramavtalsleverantören verkar för att konventioner och regelverk efterlevs av samtliga Underleverantörer i leverantörskedjan.</w:t>
      </w:r>
    </w:p>
    <w:p w14:paraId="44C0E6ED" w14:textId="77777777" w:rsidR="001D6C6E" w:rsidRPr="001D6C6E" w:rsidRDefault="001D6C6E" w:rsidP="001D6C6E">
      <w:pPr>
        <w:numPr>
          <w:ilvl w:val="0"/>
          <w:numId w:val="26"/>
        </w:numPr>
      </w:pPr>
      <w:r w:rsidRPr="001D6C6E">
        <w:t>Rutiner för identifiering och prioritering av risker för avvikelser från kraven enligt detta avsnitt. Rutinen ska minst omfatta samtliga Underleverantörer som direkt medverkar till att fullgöra Kontrakt.</w:t>
      </w:r>
    </w:p>
    <w:p w14:paraId="3767E0B3" w14:textId="77777777" w:rsidR="001D6C6E" w:rsidRPr="001D6C6E" w:rsidRDefault="001D6C6E" w:rsidP="001D6C6E">
      <w:pPr>
        <w:numPr>
          <w:ilvl w:val="0"/>
          <w:numId w:val="26"/>
        </w:numPr>
      </w:pPr>
      <w:r w:rsidRPr="001D6C6E">
        <w:t>Rutiner för systematisk uppföljning för att kontrollera rådande förhållanden och följsamheten till kraven enligt detta avsnitt.</w:t>
      </w:r>
    </w:p>
    <w:p w14:paraId="2723FB43" w14:textId="77777777" w:rsidR="001D6C6E" w:rsidRPr="001D6C6E" w:rsidRDefault="001D6C6E" w:rsidP="001D6C6E">
      <w:pPr>
        <w:numPr>
          <w:ilvl w:val="0"/>
          <w:numId w:val="26"/>
        </w:numPr>
      </w:pPr>
      <w:r w:rsidRPr="001D6C6E">
        <w:t>Rutiner för att omedelbart vidta åtgärder för att förhindra och begränsa brister i efterlevnaden av detta avsnitt, samt för att vidta rättelse vid identifierade brister.</w:t>
      </w:r>
    </w:p>
    <w:p w14:paraId="2A6AF0B7" w14:textId="77777777" w:rsidR="001D6C6E" w:rsidRPr="001D6C6E" w:rsidRDefault="001D6C6E" w:rsidP="001D6C6E">
      <w:r w:rsidRPr="001D6C6E">
        <w:t>Åtgärderna enligt styckena ovan ska vidtas i enlighet med FN:s vägledande principer för företag och mänskliga rättigheter, OECD:s vägledning om tillbörlig aktsamhet för ansvarsfullt företagande eller likvärdigt, se Upphandlingsmyndighetens tillämpningsstöd Arbetsrättsliga villkor enligt ILO:s kärnkonventioner och villkor om hållbara leveranskedjor.</w:t>
      </w:r>
    </w:p>
    <w:p w14:paraId="63A158DF" w14:textId="77777777" w:rsidR="001D6C6E" w:rsidRPr="001D6C6E" w:rsidRDefault="001D6C6E" w:rsidP="001D6C6E">
      <w:r w:rsidRPr="001D6C6E">
        <w:t>Ramavtalsleverantören ska på begäran redovisa ytterligare handlingar för kontroll av att ovan är uppfyllt.</w:t>
      </w:r>
    </w:p>
    <w:p w14:paraId="3FDB4C49" w14:textId="77777777" w:rsidR="001D6C6E" w:rsidRPr="001D6C6E" w:rsidRDefault="001D6C6E" w:rsidP="001D6C6E">
      <w:r w:rsidRPr="001D6C6E">
        <w:t>Ramavtalsleverantörens redovisning ska ske på det sätt och inom den tid som Kammarkollegiet begär. Ramavtalsleverantören är även skyldig att möjliggöra för Kammarkollegiet att själv eller genom tredje part delta vid inspektioner på plats hos Ramavtalsleverantören och i skälig omfattning hos de Underleverantörer som direkt medverkar till att fullgöra Kontrakt.</w:t>
      </w:r>
    </w:p>
    <w:p w14:paraId="5B0A6E3A" w14:textId="77777777" w:rsidR="001D6C6E" w:rsidRPr="001D6C6E" w:rsidRDefault="001D6C6E" w:rsidP="001D6C6E">
      <w:r w:rsidRPr="001D6C6E">
        <w:t>Om Ramavtalsleverantören inte uppfyller ovanstående krav och villkor kan det resultera i vite och andra påföljder enligt avsnitt Avtalsbrott och påföljder.</w:t>
      </w:r>
    </w:p>
    <w:p w14:paraId="4C61A9B1" w14:textId="77777777" w:rsidR="001D6C6E" w:rsidRDefault="001D6C6E" w:rsidP="007C5CAB">
      <w:pPr>
        <w:rPr>
          <w:highlight w:val="yellow"/>
        </w:rPr>
      </w:pPr>
    </w:p>
    <w:p w14:paraId="2065BBEF" w14:textId="5E338A29" w:rsidR="009523D8" w:rsidRPr="000A5BF2" w:rsidRDefault="003D77EE" w:rsidP="009523D8">
      <w:pPr>
        <w:pStyle w:val="Rubrik1"/>
      </w:pPr>
      <w:bookmarkStart w:id="11" w:name="_Toc199158047"/>
      <w:r>
        <w:t xml:space="preserve">3 </w:t>
      </w:r>
      <w:r w:rsidR="009365FF">
        <w:t>K</w:t>
      </w:r>
      <w:r w:rsidR="009523D8" w:rsidRPr="000A5BF2">
        <w:t xml:space="preserve">rav som kan </w:t>
      </w:r>
      <w:r w:rsidR="0047352B" w:rsidRPr="000A5BF2">
        <w:t xml:space="preserve">preciseras eller </w:t>
      </w:r>
      <w:r w:rsidR="009523D8" w:rsidRPr="000A5BF2">
        <w:t>ställas vid avrop</w:t>
      </w:r>
      <w:bookmarkEnd w:id="11"/>
    </w:p>
    <w:p w14:paraId="2DE4D353" w14:textId="4622BDB3" w:rsidR="009523D8" w:rsidRDefault="00363BB9" w:rsidP="00B64F5D">
      <w:pPr>
        <w:pStyle w:val="Rubrik2"/>
        <w:rPr>
          <w:highlight w:val="yellow"/>
        </w:rPr>
      </w:pPr>
      <w:bookmarkStart w:id="12" w:name="_Toc199158048"/>
      <w:r>
        <w:t>3.</w:t>
      </w:r>
      <w:r w:rsidR="00D30AFB">
        <w:t>1</w:t>
      </w:r>
      <w:r>
        <w:t xml:space="preserve"> </w:t>
      </w:r>
      <w:r w:rsidR="009523D8">
        <w:t>Följande villkor</w:t>
      </w:r>
      <w:r w:rsidR="005B6273">
        <w:t xml:space="preserve"> kan preciseras</w:t>
      </w:r>
      <w:r w:rsidR="009523D8">
        <w:t xml:space="preserve"> för fullgörande av kontraktet</w:t>
      </w:r>
      <w:bookmarkEnd w:id="12"/>
      <w:r w:rsidR="009523D8">
        <w:t xml:space="preserve"> </w:t>
      </w:r>
    </w:p>
    <w:p w14:paraId="3E8BE4C7" w14:textId="076174B9" w:rsidR="009523D8" w:rsidRDefault="00363BB9" w:rsidP="00363BB9">
      <w:pPr>
        <w:pStyle w:val="Rubrik3"/>
      </w:pPr>
      <w:r>
        <w:t>3.</w:t>
      </w:r>
      <w:r w:rsidR="00D30AFB">
        <w:t>1</w:t>
      </w:r>
      <w:r>
        <w:t xml:space="preserve">.1 </w:t>
      </w:r>
      <w:r w:rsidR="009523D8" w:rsidRPr="00363BB9">
        <w:t>Miljökrav på upphandlingsföremålet</w:t>
      </w:r>
      <w:r>
        <w:br/>
      </w:r>
    </w:p>
    <w:p w14:paraId="7AE89327" w14:textId="77777777" w:rsidR="00614DD8" w:rsidRPr="00DE1E7B" w:rsidRDefault="00614DD8" w:rsidP="00614DD8">
      <w:r w:rsidRPr="00DE1E7B">
        <w:t xml:space="preserve">Se </w:t>
      </w:r>
      <w:r w:rsidRPr="00DE1E7B">
        <w:rPr>
          <w:b/>
          <w:bCs/>
        </w:rPr>
        <w:t xml:space="preserve">Parametrar vid Avrop genom särskild </w:t>
      </w:r>
      <w:proofErr w:type="gramStart"/>
      <w:r w:rsidRPr="00DE1E7B">
        <w:rPr>
          <w:b/>
          <w:bCs/>
        </w:rPr>
        <w:t xml:space="preserve">fördelningsnyckel </w:t>
      </w:r>
      <w:r w:rsidRPr="00DE1E7B">
        <w:t>avsnitt</w:t>
      </w:r>
      <w:proofErr w:type="gramEnd"/>
      <w:r w:rsidRPr="00DE1E7B">
        <w:t xml:space="preserve"> 6.8.1. Avrop genom tillämpning av en särskild fördelningsnyckel innebär att Avropsberättigad väljer den Ramavtalsleverantör som bäst kan tillgodose Avropsberättigads behov vid avropstillfället utifrån en eller flera av nedanstående ej rangordnade parametrar. </w:t>
      </w:r>
    </w:p>
    <w:p w14:paraId="5341D761" w14:textId="77777777" w:rsidR="00614DD8" w:rsidRPr="00DE1E7B" w:rsidRDefault="00614DD8" w:rsidP="00614DD8">
      <w:r w:rsidRPr="00DE1E7B">
        <w:t xml:space="preserve">I Avropsförfrågan anger Avropsberättigad vilka parametrar som kommer ligga till grund för tilldelning av Kontrakt. Dessa parametrar får inte gå utöver de krav som har angivits i Ramavtalet och upphandlingsdokumenten. </w:t>
      </w:r>
    </w:p>
    <w:p w14:paraId="181A1F58" w14:textId="77777777" w:rsidR="00614DD8" w:rsidRPr="00DE1E7B" w:rsidRDefault="00614DD8" w:rsidP="00614DD8">
      <w:r w:rsidRPr="00DE1E7B">
        <w:t xml:space="preserve">Minst en (1) av följande parametrar ska användas i samband med Avrop: </w:t>
      </w:r>
    </w:p>
    <w:p w14:paraId="5E75D1AE" w14:textId="5839C7D6" w:rsidR="00614DD8" w:rsidRPr="00DE1E7B" w:rsidRDefault="00614DD8" w:rsidP="00614DD8">
      <w:pPr>
        <w:pStyle w:val="Liststycke"/>
        <w:numPr>
          <w:ilvl w:val="0"/>
          <w:numId w:val="28"/>
        </w:numPr>
      </w:pPr>
      <w:r w:rsidRPr="00DE1E7B">
        <w:t>Restid</w:t>
      </w:r>
    </w:p>
    <w:p w14:paraId="3E7F3F41" w14:textId="77777777" w:rsidR="00614DD8" w:rsidRPr="00DE1E7B" w:rsidRDefault="00614DD8" w:rsidP="00614DD8">
      <w:pPr>
        <w:pStyle w:val="Liststycke"/>
        <w:numPr>
          <w:ilvl w:val="0"/>
          <w:numId w:val="28"/>
        </w:numPr>
      </w:pPr>
      <w:r w:rsidRPr="00DE1E7B">
        <w:t>antal mellanlandningar</w:t>
      </w:r>
    </w:p>
    <w:p w14:paraId="663E317D" w14:textId="77777777" w:rsidR="00614DD8" w:rsidRPr="00DE1E7B" w:rsidRDefault="00614DD8" w:rsidP="00614DD8">
      <w:pPr>
        <w:pStyle w:val="Liststycke"/>
        <w:numPr>
          <w:ilvl w:val="0"/>
          <w:numId w:val="28"/>
        </w:numPr>
      </w:pPr>
      <w:r w:rsidRPr="00DE1E7B">
        <w:t xml:space="preserve">tidtabell </w:t>
      </w:r>
    </w:p>
    <w:p w14:paraId="6BD7B12D" w14:textId="77777777" w:rsidR="00614DD8" w:rsidRPr="00DE1E7B" w:rsidRDefault="00614DD8" w:rsidP="00614DD8">
      <w:pPr>
        <w:pStyle w:val="Liststycke"/>
        <w:numPr>
          <w:ilvl w:val="0"/>
          <w:numId w:val="28"/>
        </w:numPr>
      </w:pPr>
      <w:r w:rsidRPr="00DE1E7B">
        <w:t xml:space="preserve">biljettyp </w:t>
      </w:r>
    </w:p>
    <w:p w14:paraId="7A6DAD04" w14:textId="77777777" w:rsidR="00614DD8" w:rsidRPr="00DE1E7B" w:rsidRDefault="00614DD8" w:rsidP="00614DD8">
      <w:pPr>
        <w:pStyle w:val="Liststycke"/>
        <w:numPr>
          <w:ilvl w:val="0"/>
          <w:numId w:val="28"/>
        </w:numPr>
      </w:pPr>
      <w:r w:rsidRPr="00DE1E7B">
        <w:t xml:space="preserve">pris </w:t>
      </w:r>
    </w:p>
    <w:p w14:paraId="5187286B" w14:textId="77777777" w:rsidR="00614DD8" w:rsidRPr="00DE1E7B" w:rsidRDefault="00614DD8" w:rsidP="00614DD8">
      <w:pPr>
        <w:pStyle w:val="Liststycke"/>
        <w:numPr>
          <w:ilvl w:val="0"/>
          <w:numId w:val="28"/>
        </w:numPr>
      </w:pPr>
      <w:r w:rsidRPr="00DE1E7B">
        <w:t xml:space="preserve">miljö* </w:t>
      </w:r>
    </w:p>
    <w:p w14:paraId="4BC4918C" w14:textId="77777777" w:rsidR="00614DD8" w:rsidRPr="00DE1E7B" w:rsidRDefault="00614DD8" w:rsidP="00614DD8">
      <w:pPr>
        <w:pStyle w:val="Liststycke"/>
      </w:pPr>
    </w:p>
    <w:p w14:paraId="0DF85777" w14:textId="55360352" w:rsidR="00614DD8" w:rsidRPr="00DE1E7B" w:rsidRDefault="00614DD8" w:rsidP="00614DD8">
      <w:r w:rsidRPr="00DE1E7B">
        <w:t>* Om Avropsberättigad önskar, och om förutsättningar finns i Avropsberättigads resebokningssystem, ska Avropsberättigad vid bokning kunna använda miljö som en parameter i samband med Avrop. Detta kan ske exempelvis genom att sortera resor utifrån CO2-utsläpp eller genom att efterfråga tjänst för reduktion av koldioxidutsläpp genom inköp av biobränsle.</w:t>
      </w:r>
    </w:p>
    <w:p w14:paraId="22009F36" w14:textId="77777777" w:rsidR="00A54949" w:rsidRPr="00DC4354" w:rsidRDefault="00770A8E" w:rsidP="00F94454">
      <w:pPr>
        <w:pStyle w:val="Rubrik1"/>
      </w:pPr>
      <w:bookmarkStart w:id="13" w:name="_Toc199158049"/>
      <w:r w:rsidRPr="00DC4354">
        <w:t>4 Uppföljning</w:t>
      </w:r>
      <w:bookmarkEnd w:id="13"/>
    </w:p>
    <w:p w14:paraId="71F5F773" w14:textId="2FAA575F" w:rsidR="001856DD" w:rsidRPr="00770A8E" w:rsidRDefault="006B00CA">
      <w:r w:rsidRPr="003D7CF3">
        <w:t>Det är Kammarkollegiets ansvar att följa upp villkoren på ramavtalsnivå</w:t>
      </w:r>
      <w:r w:rsidR="00187097">
        <w:t>. Det är</w:t>
      </w:r>
      <w:r w:rsidRPr="003D7CF3">
        <w:t xml:space="preserve"> a</w:t>
      </w:r>
      <w:r w:rsidR="002858B4" w:rsidRPr="003D7CF3">
        <w:t>vropsberättigade</w:t>
      </w:r>
      <w:r w:rsidRPr="003D7CF3">
        <w:t>s</w:t>
      </w:r>
      <w:r w:rsidR="002858B4" w:rsidRPr="003D7CF3">
        <w:t xml:space="preserve"> ansvar att följa upp kontraktet inklusive de hållbarhetskrav och villkor som har preciserats eller ställts.</w:t>
      </w:r>
      <w:r w:rsidR="00770A8E" w:rsidRPr="003D7CF3">
        <w:t xml:space="preserve"> </w:t>
      </w:r>
      <w:r w:rsidR="00CD6103">
        <w:t xml:space="preserve">Har </w:t>
      </w:r>
      <w:r w:rsidR="002858B4" w:rsidRPr="003D7CF3">
        <w:t>man ställt krav på miljöcertifierade produkter</w:t>
      </w:r>
      <w:r w:rsidR="00CD6103">
        <w:t xml:space="preserve">, till exempel, </w:t>
      </w:r>
      <w:r w:rsidR="002858B4" w:rsidRPr="003D7CF3">
        <w:t xml:space="preserve">är det viktigt att kontrollera att inkomna certifikat gäller de modeller som har avropats och levererats. </w:t>
      </w:r>
      <w:r w:rsidR="003D7CF3" w:rsidRPr="003D7CF3">
        <w:t>För mer vägledning, se på Avropa, kontakta förvaltaren eller hållbarhetsansvarig.</w:t>
      </w:r>
    </w:p>
    <w:sectPr w:rsidR="001856DD" w:rsidRPr="00770A8E" w:rsidSect="00B82AB4">
      <w:pgSz w:w="11906" w:h="16838"/>
      <w:pgMar w:top="2694" w:right="1985" w:bottom="1985" w:left="1985"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46AFD" w14:textId="77777777" w:rsidR="006F46D2" w:rsidRDefault="006F46D2" w:rsidP="0005368C">
      <w:r>
        <w:separator/>
      </w:r>
    </w:p>
  </w:endnote>
  <w:endnote w:type="continuationSeparator" w:id="0">
    <w:p w14:paraId="70245ECB" w14:textId="77777777" w:rsidR="006F46D2" w:rsidRDefault="006F46D2"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27DE" w14:textId="77777777" w:rsidR="006C4879" w:rsidRDefault="006C487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916"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29"/>
      <w:gridCol w:w="2729"/>
      <w:gridCol w:w="2729"/>
      <w:gridCol w:w="2729"/>
    </w:tblGrid>
    <w:tr w:rsidR="001178D6" w:rsidRPr="001D0F0B" w14:paraId="3B07C62F" w14:textId="77777777" w:rsidTr="00A72A74">
      <w:tc>
        <w:tcPr>
          <w:tcW w:w="2729" w:type="dxa"/>
        </w:tcPr>
        <w:sdt>
          <w:sdtPr>
            <w:tag w:val="compPos1"/>
            <w:id w:val="202609327"/>
          </w:sdtPr>
          <w:sdtEndPr/>
          <w:sdtContent>
            <w:p w14:paraId="0AB5BC9A" w14:textId="77777777" w:rsidR="001178D6" w:rsidRPr="00653B02" w:rsidRDefault="001178D6" w:rsidP="001178D6">
              <w:pPr>
                <w:pStyle w:val="Sidfot"/>
                <w:rPr>
                  <w:rFonts w:asciiTheme="minorHAnsi" w:hAnsiTheme="minorHAnsi"/>
                  <w:sz w:val="20"/>
                  <w:lang w:val="en-US"/>
                </w:rPr>
              </w:pPr>
              <w:r>
                <w:t>Box 2218, 103 15 Stockholm</w:t>
              </w:r>
            </w:p>
          </w:sdtContent>
        </w:sdt>
      </w:tc>
      <w:sdt>
        <w:sdtPr>
          <w:rPr>
            <w:lang w:val="en-US"/>
          </w:rPr>
          <w:tag w:val="compPos3"/>
          <w:id w:val="-712572528"/>
        </w:sdtPr>
        <w:sdtEndPr/>
        <w:sdtContent>
          <w:tc>
            <w:tcPr>
              <w:tcW w:w="2729" w:type="dxa"/>
            </w:tcPr>
            <w:p w14:paraId="79111704" w14:textId="6112E1D7" w:rsidR="001178D6" w:rsidRPr="001D0F0B" w:rsidRDefault="000652DE" w:rsidP="001178D6">
              <w:pPr>
                <w:pStyle w:val="Sidfot"/>
              </w:pPr>
              <w:r>
                <w:rPr>
                  <w:lang w:val="en-US"/>
                </w:rPr>
                <w:t>www.kammarkollegiet.se</w:t>
              </w:r>
            </w:p>
          </w:tc>
        </w:sdtContent>
      </w:sdt>
      <w:tc>
        <w:tcPr>
          <w:tcW w:w="2729" w:type="dxa"/>
        </w:tcPr>
        <w:p w14:paraId="1FACE1B3" w14:textId="77777777" w:rsidR="001178D6" w:rsidRPr="001D0F0B" w:rsidRDefault="006F46D2" w:rsidP="001178D6">
          <w:pPr>
            <w:pStyle w:val="Sidfot"/>
            <w:rPr>
              <w:lang w:val="en-US"/>
            </w:rPr>
          </w:pPr>
          <w:sdt>
            <w:sdtPr>
              <w:tag w:val="compPos5"/>
              <w:id w:val="-1385179964"/>
            </w:sdtPr>
            <w:sdtEndPr/>
            <w:sdtContent>
              <w:r w:rsidR="001178D6">
                <w:t>Telefon 08-700 08 00</w:t>
              </w:r>
            </w:sdtContent>
          </w:sdt>
        </w:p>
      </w:tc>
      <w:sdt>
        <w:sdtPr>
          <w:tag w:val="compPos7"/>
          <w:id w:val="1134141167"/>
        </w:sdtPr>
        <w:sdtEndPr/>
        <w:sdtContent>
          <w:tc>
            <w:tcPr>
              <w:tcW w:w="2729" w:type="dxa"/>
            </w:tcPr>
            <w:p w14:paraId="465B6393" w14:textId="77777777" w:rsidR="001178D6" w:rsidRPr="001D0F0B" w:rsidRDefault="001178D6" w:rsidP="001178D6">
              <w:pPr>
                <w:pStyle w:val="Sidfot"/>
              </w:pPr>
              <w:r>
                <w:t xml:space="preserve">Organisationsnummer </w:t>
              </w:r>
              <w:proofErr w:type="gramStart"/>
              <w:r>
                <w:t>202100-0829</w:t>
              </w:r>
              <w:proofErr w:type="gramEnd"/>
            </w:p>
          </w:tc>
        </w:sdtContent>
      </w:sdt>
    </w:tr>
    <w:tr w:rsidR="001178D6" w:rsidRPr="00653B02" w14:paraId="564BB1F3" w14:textId="77777777" w:rsidTr="00A72A74">
      <w:tc>
        <w:tcPr>
          <w:tcW w:w="2729" w:type="dxa"/>
        </w:tcPr>
        <w:sdt>
          <w:sdtPr>
            <w:tag w:val="compPos2"/>
            <w:id w:val="-1216509372"/>
          </w:sdtPr>
          <w:sdtEndPr/>
          <w:sdtContent>
            <w:p w14:paraId="344AD35D" w14:textId="77777777" w:rsidR="001178D6" w:rsidRPr="00653B02" w:rsidRDefault="001178D6" w:rsidP="001178D6">
              <w:pPr>
                <w:pStyle w:val="Sidfot"/>
                <w:rPr>
                  <w:rFonts w:asciiTheme="minorHAnsi" w:hAnsiTheme="minorHAnsi"/>
                  <w:sz w:val="20"/>
                  <w:lang w:val="en-US"/>
                </w:rPr>
              </w:pPr>
              <w:r>
                <w:t>Slottsbacken 6, Stockholm</w:t>
              </w:r>
            </w:p>
          </w:sdtContent>
        </w:sdt>
      </w:tc>
      <w:sdt>
        <w:sdtPr>
          <w:tag w:val="compPos4"/>
          <w:id w:val="-104581185"/>
        </w:sdtPr>
        <w:sdtEndPr/>
        <w:sdtContent>
          <w:tc>
            <w:tcPr>
              <w:tcW w:w="2729" w:type="dxa"/>
            </w:tcPr>
            <w:p w14:paraId="359B6BE8" w14:textId="219EE62C" w:rsidR="001178D6" w:rsidRPr="001D0F0B" w:rsidRDefault="000652DE" w:rsidP="001178D6">
              <w:pPr>
                <w:pStyle w:val="Sidfot"/>
              </w:pPr>
              <w:r>
                <w:t>www.avropa.se</w:t>
              </w:r>
            </w:p>
          </w:tc>
        </w:sdtContent>
      </w:sdt>
      <w:tc>
        <w:tcPr>
          <w:tcW w:w="2729" w:type="dxa"/>
        </w:tcPr>
        <w:p w14:paraId="268763F2" w14:textId="04A5D711" w:rsidR="001178D6" w:rsidRPr="001D0F0B" w:rsidRDefault="001178D6" w:rsidP="001178D6">
          <w:pPr>
            <w:pStyle w:val="Sidfot"/>
            <w:rPr>
              <w:lang w:val="en-US"/>
            </w:rPr>
          </w:pPr>
        </w:p>
      </w:tc>
      <w:tc>
        <w:tcPr>
          <w:tcW w:w="2729" w:type="dxa"/>
        </w:tcPr>
        <w:p w14:paraId="33120B63" w14:textId="77777777" w:rsidR="001178D6" w:rsidRPr="001D0F0B" w:rsidRDefault="001178D6" w:rsidP="001178D6">
          <w:pPr>
            <w:pStyle w:val="Sidfot"/>
            <w:rPr>
              <w:lang w:val="en-US"/>
            </w:rPr>
          </w:pPr>
        </w:p>
      </w:tc>
    </w:tr>
  </w:tbl>
  <w:p w14:paraId="30F6A114" w14:textId="77777777" w:rsidR="00E02D5E" w:rsidRPr="001D0F0B" w:rsidRDefault="00E02D5E" w:rsidP="00A72A74">
    <w:pPr>
      <w:pStyle w:val="Sidfot"/>
      <w:spacing w:line="240" w:lineRule="auto"/>
      <w:rPr>
        <w:sz w:val="2"/>
        <w:szCs w:val="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792C" w14:textId="77777777" w:rsidR="006C4879" w:rsidRDefault="006C48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CE811" w14:textId="77777777" w:rsidR="006F46D2" w:rsidRDefault="006F46D2" w:rsidP="0005368C">
      <w:r>
        <w:separator/>
      </w:r>
    </w:p>
  </w:footnote>
  <w:footnote w:type="continuationSeparator" w:id="0">
    <w:p w14:paraId="7C24C564" w14:textId="77777777" w:rsidR="006F46D2" w:rsidRDefault="006F46D2"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3F4D" w14:textId="77777777" w:rsidR="006C4879" w:rsidRDefault="006C487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79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1897"/>
      <w:gridCol w:w="2498"/>
      <w:gridCol w:w="2288"/>
    </w:tblGrid>
    <w:tr w:rsidR="00E02D5E" w:rsidRPr="002B6C99" w14:paraId="69677F22" w14:textId="77777777" w:rsidTr="00DC114D">
      <w:tc>
        <w:tcPr>
          <w:tcW w:w="4111" w:type="dxa"/>
          <w:vMerge w:val="restart"/>
        </w:tcPr>
        <w:p w14:paraId="273E7D0C" w14:textId="77777777" w:rsidR="00E02D5E" w:rsidRPr="002B6C99" w:rsidRDefault="006F46D2" w:rsidP="008F547D">
          <w:pPr>
            <w:pStyle w:val="Sidhuvud"/>
            <w:tabs>
              <w:tab w:val="clear" w:pos="3119"/>
              <w:tab w:val="clear" w:pos="4718"/>
              <w:tab w:val="clear" w:pos="9299"/>
            </w:tabs>
            <w:ind w:left="0"/>
          </w:pPr>
          <w:sdt>
            <w:sdtPr>
              <w:tag w:val="logo"/>
              <w:id w:val="1353465398"/>
            </w:sdtPr>
            <w:sdtEndPr/>
            <w:sdtContent>
              <w:r w:rsidR="00E02D5E">
                <w:rPr>
                  <w:noProof/>
                  <w:lang w:eastAsia="sv-SE"/>
                </w:rPr>
                <w:drawing>
                  <wp:inline distT="0" distB="0" distL="0" distR="0" wp14:anchorId="4531C6EB" wp14:editId="21A8F16D">
                    <wp:extent cx="2610485" cy="505460"/>
                    <wp:effectExtent l="0" t="0" r="0" b="8890"/>
                    <wp:docPr id="3" name="Bildobjek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610485" cy="505460"/>
                            </a:xfrm>
                            <a:prstGeom prst="rect">
                              <a:avLst/>
                            </a:prstGeom>
                          </pic:spPr>
                        </pic:pic>
                      </a:graphicData>
                    </a:graphic>
                  </wp:inline>
                </w:drawing>
              </w:r>
            </w:sdtContent>
          </w:sdt>
        </w:p>
      </w:tc>
      <w:tc>
        <w:tcPr>
          <w:tcW w:w="1897" w:type="dxa"/>
        </w:tcPr>
        <w:p w14:paraId="234FFD4B" w14:textId="77777777" w:rsidR="00E02D5E" w:rsidRPr="002B6C99" w:rsidRDefault="00E02D5E" w:rsidP="008F547D">
          <w:pPr>
            <w:pStyle w:val="Sidhuvud"/>
            <w:tabs>
              <w:tab w:val="clear" w:pos="3119"/>
              <w:tab w:val="clear" w:pos="4718"/>
              <w:tab w:val="clear" w:pos="9299"/>
            </w:tabs>
            <w:ind w:left="0"/>
          </w:pPr>
        </w:p>
      </w:tc>
      <w:tc>
        <w:tcPr>
          <w:tcW w:w="2498" w:type="dxa"/>
        </w:tcPr>
        <w:p w14:paraId="4EB4E81C" w14:textId="77777777" w:rsidR="00E02D5E" w:rsidRPr="002B6C99" w:rsidRDefault="00E02D5E" w:rsidP="008F547D">
          <w:pPr>
            <w:pStyle w:val="Sidhuvud"/>
            <w:tabs>
              <w:tab w:val="clear" w:pos="3119"/>
              <w:tab w:val="clear" w:pos="4718"/>
              <w:tab w:val="clear" w:pos="9299"/>
            </w:tabs>
            <w:ind w:left="0"/>
          </w:pPr>
        </w:p>
      </w:tc>
      <w:tc>
        <w:tcPr>
          <w:tcW w:w="2288" w:type="dxa"/>
          <w:vAlign w:val="bottom"/>
        </w:tcPr>
        <w:p w14:paraId="0D39470D" w14:textId="77777777" w:rsidR="00E02D5E" w:rsidRPr="002B6C99" w:rsidRDefault="00E02D5E" w:rsidP="002B6C99">
          <w:pPr>
            <w:pStyle w:val="Sidhuvud"/>
            <w:tabs>
              <w:tab w:val="clear" w:pos="3119"/>
              <w:tab w:val="clear" w:pos="4718"/>
              <w:tab w:val="clear" w:pos="9299"/>
            </w:tabs>
            <w:ind w:left="0"/>
            <w:jc w:val="right"/>
          </w:pPr>
          <w:r w:rsidRPr="002B6C99">
            <w:t xml:space="preserve">Sid </w:t>
          </w:r>
          <w:r w:rsidRPr="002B6C99">
            <w:fldChar w:fldCharType="begin"/>
          </w:r>
          <w:r w:rsidRPr="002B6C99">
            <w:instrText>PAGE  \* Arabic  \* MERGEFORMAT</w:instrText>
          </w:r>
          <w:r w:rsidRPr="002B6C99">
            <w:fldChar w:fldCharType="separate"/>
          </w:r>
          <w:r w:rsidR="00CB0785">
            <w:rPr>
              <w:noProof/>
            </w:rPr>
            <w:t>1</w:t>
          </w:r>
          <w:r w:rsidRPr="002B6C99">
            <w:fldChar w:fldCharType="end"/>
          </w:r>
          <w:r w:rsidRPr="002B6C99">
            <w:t xml:space="preserve"> (</w:t>
          </w:r>
          <w:r w:rsidR="008875A4">
            <w:rPr>
              <w:noProof/>
            </w:rPr>
            <w:fldChar w:fldCharType="begin"/>
          </w:r>
          <w:r w:rsidR="008875A4">
            <w:rPr>
              <w:noProof/>
            </w:rPr>
            <w:instrText>NUMPAGES  \* Arabic  \* MERGEFORMAT</w:instrText>
          </w:r>
          <w:r w:rsidR="008875A4">
            <w:rPr>
              <w:noProof/>
            </w:rPr>
            <w:fldChar w:fldCharType="separate"/>
          </w:r>
          <w:r w:rsidR="00CB0785">
            <w:rPr>
              <w:noProof/>
            </w:rPr>
            <w:t>8</w:t>
          </w:r>
          <w:r w:rsidR="008875A4">
            <w:rPr>
              <w:noProof/>
            </w:rPr>
            <w:fldChar w:fldCharType="end"/>
          </w:r>
          <w:r w:rsidRPr="002B6C99">
            <w:t>)</w:t>
          </w:r>
        </w:p>
      </w:tc>
    </w:tr>
    <w:tr w:rsidR="00E02D5E" w:rsidRPr="002B6C99" w14:paraId="6737D1D1" w14:textId="77777777" w:rsidTr="00DC114D">
      <w:tc>
        <w:tcPr>
          <w:tcW w:w="4111" w:type="dxa"/>
          <w:vMerge/>
        </w:tcPr>
        <w:p w14:paraId="42852B25" w14:textId="77777777" w:rsidR="00E02D5E" w:rsidRPr="002B6C99" w:rsidRDefault="00E02D5E" w:rsidP="008F547D">
          <w:pPr>
            <w:pStyle w:val="Sidhuvud"/>
            <w:tabs>
              <w:tab w:val="clear" w:pos="3119"/>
              <w:tab w:val="clear" w:pos="4718"/>
              <w:tab w:val="clear" w:pos="9299"/>
            </w:tabs>
            <w:ind w:left="0"/>
          </w:pPr>
        </w:p>
      </w:tc>
      <w:tc>
        <w:tcPr>
          <w:tcW w:w="1897" w:type="dxa"/>
        </w:tcPr>
        <w:p w14:paraId="09D50495" w14:textId="77777777" w:rsidR="00E02D5E" w:rsidRPr="002B6C99" w:rsidRDefault="00E02D5E" w:rsidP="00FE0A3F">
          <w:pPr>
            <w:pStyle w:val="Sidhuvud"/>
            <w:tabs>
              <w:tab w:val="clear" w:pos="3119"/>
              <w:tab w:val="clear" w:pos="4718"/>
              <w:tab w:val="clear" w:pos="9299"/>
            </w:tabs>
            <w:ind w:left="0"/>
          </w:pPr>
        </w:p>
      </w:tc>
      <w:tc>
        <w:tcPr>
          <w:tcW w:w="2498" w:type="dxa"/>
        </w:tcPr>
        <w:p w14:paraId="4C1D8F4F" w14:textId="7B849EB5" w:rsidR="00E02D5E" w:rsidRPr="002B6C99" w:rsidRDefault="006F46D2" w:rsidP="006177F3">
          <w:pPr>
            <w:pStyle w:val="Sidhuvud"/>
            <w:tabs>
              <w:tab w:val="clear" w:pos="3119"/>
              <w:tab w:val="clear" w:pos="4718"/>
              <w:tab w:val="clear" w:pos="9299"/>
            </w:tabs>
            <w:ind w:left="0"/>
          </w:pPr>
          <w:sdt>
            <w:sdtPr>
              <w:alias w:val="Datum"/>
              <w:tag w:val="cntDatum/Standard=currentdate"/>
              <w:id w:val="-568039913"/>
            </w:sdtPr>
            <w:sdtEndPr/>
            <w:sdtContent>
              <w:r w:rsidR="00B14141" w:rsidRPr="001178D6">
                <w:rPr>
                  <w:highlight w:val="yellow"/>
                </w:rPr>
                <w:t>20</w:t>
              </w:r>
              <w:r w:rsidR="001178D6" w:rsidRPr="001178D6">
                <w:rPr>
                  <w:highlight w:val="yellow"/>
                </w:rPr>
                <w:t>2</w:t>
              </w:r>
              <w:r w:rsidR="001772B0">
                <w:rPr>
                  <w:highlight w:val="yellow"/>
                </w:rPr>
                <w:t>5</w:t>
              </w:r>
              <w:r w:rsidR="006177F3" w:rsidRPr="001178D6">
                <w:rPr>
                  <w:highlight w:val="yellow"/>
                </w:rPr>
                <w:t>-</w:t>
              </w:r>
              <w:r w:rsidR="001772B0">
                <w:rPr>
                  <w:highlight w:val="yellow"/>
                </w:rPr>
                <w:t>05</w:t>
              </w:r>
              <w:r w:rsidR="006177F3" w:rsidRPr="001178D6">
                <w:rPr>
                  <w:highlight w:val="yellow"/>
                </w:rPr>
                <w:t>-</w:t>
              </w:r>
              <w:r w:rsidR="001772B0">
                <w:rPr>
                  <w:highlight w:val="yellow"/>
                </w:rPr>
                <w:t>22</w:t>
              </w:r>
            </w:sdtContent>
          </w:sdt>
        </w:p>
      </w:tc>
      <w:tc>
        <w:tcPr>
          <w:tcW w:w="2288" w:type="dxa"/>
        </w:tcPr>
        <w:p w14:paraId="250FB8F8" w14:textId="082103E5" w:rsidR="00E02D5E" w:rsidRPr="002B6C99" w:rsidRDefault="00E02D5E" w:rsidP="00801009">
          <w:pPr>
            <w:pStyle w:val="Sidhuvud"/>
            <w:tabs>
              <w:tab w:val="clear" w:pos="3119"/>
              <w:tab w:val="clear" w:pos="4718"/>
              <w:tab w:val="clear" w:pos="9299"/>
            </w:tabs>
            <w:ind w:left="0"/>
            <w:jc w:val="right"/>
          </w:pPr>
          <w:r w:rsidRPr="002B6C99">
            <w:t xml:space="preserve">Dnr </w:t>
          </w:r>
          <w:sdt>
            <w:sdtPr>
              <w:alias w:val="Diarienummer"/>
              <w:tag w:val="cntDnr"/>
              <w:id w:val="-519784463"/>
            </w:sdtPr>
            <w:sdtEndPr/>
            <w:sdtContent>
              <w:r w:rsidR="001772B0">
                <w:t>23.3- 4058-2024</w:t>
              </w:r>
            </w:sdtContent>
          </w:sdt>
        </w:p>
      </w:tc>
    </w:tr>
    <w:tr w:rsidR="00E02D5E" w:rsidRPr="002B6C99" w14:paraId="6F1ACCE5" w14:textId="77777777" w:rsidTr="00DC114D">
      <w:tc>
        <w:tcPr>
          <w:tcW w:w="4111" w:type="dxa"/>
          <w:vMerge/>
        </w:tcPr>
        <w:p w14:paraId="637922F4" w14:textId="77777777" w:rsidR="00E02D5E" w:rsidRPr="002B6C99" w:rsidRDefault="00E02D5E" w:rsidP="008F547D">
          <w:pPr>
            <w:pStyle w:val="Sidhuvud"/>
            <w:tabs>
              <w:tab w:val="clear" w:pos="3119"/>
              <w:tab w:val="clear" w:pos="4718"/>
              <w:tab w:val="clear" w:pos="9299"/>
            </w:tabs>
            <w:ind w:left="0"/>
          </w:pPr>
        </w:p>
      </w:tc>
      <w:tc>
        <w:tcPr>
          <w:tcW w:w="1897" w:type="dxa"/>
        </w:tcPr>
        <w:p w14:paraId="393ED74A" w14:textId="77777777" w:rsidR="00E02D5E" w:rsidRPr="002B6C99" w:rsidRDefault="00E02D5E" w:rsidP="008F547D">
          <w:pPr>
            <w:pStyle w:val="Sidhuvud"/>
            <w:tabs>
              <w:tab w:val="clear" w:pos="3119"/>
              <w:tab w:val="clear" w:pos="4718"/>
              <w:tab w:val="clear" w:pos="9299"/>
            </w:tabs>
            <w:ind w:left="0"/>
          </w:pPr>
        </w:p>
      </w:tc>
      <w:tc>
        <w:tcPr>
          <w:tcW w:w="2498" w:type="dxa"/>
        </w:tcPr>
        <w:p w14:paraId="3AD5F3E5" w14:textId="77777777" w:rsidR="00E02D5E" w:rsidRPr="002B6C99" w:rsidRDefault="00E02D5E" w:rsidP="008F547D">
          <w:pPr>
            <w:pStyle w:val="Sidhuvud"/>
            <w:tabs>
              <w:tab w:val="clear" w:pos="3119"/>
              <w:tab w:val="clear" w:pos="4718"/>
              <w:tab w:val="clear" w:pos="9299"/>
            </w:tabs>
            <w:ind w:left="0"/>
          </w:pPr>
        </w:p>
      </w:tc>
      <w:tc>
        <w:tcPr>
          <w:tcW w:w="2288" w:type="dxa"/>
        </w:tcPr>
        <w:p w14:paraId="3CFA7301" w14:textId="77777777" w:rsidR="00E02D5E" w:rsidRPr="002B6C99" w:rsidRDefault="00E02D5E" w:rsidP="002B6C99">
          <w:pPr>
            <w:pStyle w:val="Sidhuvud"/>
            <w:tabs>
              <w:tab w:val="clear" w:pos="3119"/>
              <w:tab w:val="clear" w:pos="4718"/>
              <w:tab w:val="clear" w:pos="9299"/>
            </w:tabs>
            <w:ind w:left="0"/>
            <w:jc w:val="right"/>
          </w:pPr>
        </w:p>
      </w:tc>
    </w:tr>
    <w:tr w:rsidR="00E02D5E" w14:paraId="70037754" w14:textId="77777777" w:rsidTr="00DC114D">
      <w:tc>
        <w:tcPr>
          <w:tcW w:w="4111" w:type="dxa"/>
          <w:vMerge/>
        </w:tcPr>
        <w:p w14:paraId="72335DBB" w14:textId="77777777" w:rsidR="00E02D5E" w:rsidRPr="002B6C99" w:rsidRDefault="00E02D5E" w:rsidP="008F547D">
          <w:pPr>
            <w:pStyle w:val="Sidhuvud"/>
            <w:tabs>
              <w:tab w:val="clear" w:pos="3119"/>
              <w:tab w:val="clear" w:pos="4718"/>
              <w:tab w:val="clear" w:pos="9299"/>
            </w:tabs>
            <w:ind w:left="0"/>
          </w:pPr>
        </w:p>
      </w:tc>
      <w:tc>
        <w:tcPr>
          <w:tcW w:w="1897" w:type="dxa"/>
        </w:tcPr>
        <w:p w14:paraId="379FC88B" w14:textId="77777777" w:rsidR="00E02D5E" w:rsidRPr="002B6C99" w:rsidRDefault="00E02D5E" w:rsidP="008F547D">
          <w:pPr>
            <w:pStyle w:val="Sidhuvud"/>
            <w:tabs>
              <w:tab w:val="clear" w:pos="3119"/>
              <w:tab w:val="clear" w:pos="4718"/>
              <w:tab w:val="clear" w:pos="9299"/>
            </w:tabs>
            <w:ind w:left="0"/>
          </w:pPr>
        </w:p>
      </w:tc>
      <w:tc>
        <w:tcPr>
          <w:tcW w:w="2498" w:type="dxa"/>
        </w:tcPr>
        <w:p w14:paraId="07DD4ED9" w14:textId="77777777" w:rsidR="00E02D5E" w:rsidRPr="002B6C99" w:rsidRDefault="00E02D5E" w:rsidP="006860D7">
          <w:pPr>
            <w:pStyle w:val="Sidhuvud"/>
            <w:tabs>
              <w:tab w:val="clear" w:pos="3119"/>
              <w:tab w:val="clear" w:pos="4718"/>
              <w:tab w:val="clear" w:pos="9299"/>
            </w:tabs>
            <w:ind w:left="0"/>
          </w:pPr>
        </w:p>
      </w:tc>
      <w:tc>
        <w:tcPr>
          <w:tcW w:w="2288" w:type="dxa"/>
        </w:tcPr>
        <w:p w14:paraId="50267FD9" w14:textId="77777777" w:rsidR="00E02D5E" w:rsidRDefault="00E02D5E" w:rsidP="002B6C99">
          <w:pPr>
            <w:pStyle w:val="Sidhuvud"/>
            <w:tabs>
              <w:tab w:val="clear" w:pos="3119"/>
              <w:tab w:val="clear" w:pos="4718"/>
              <w:tab w:val="clear" w:pos="9299"/>
            </w:tabs>
            <w:ind w:left="0"/>
            <w:jc w:val="right"/>
          </w:pPr>
        </w:p>
      </w:tc>
    </w:tr>
  </w:tbl>
  <w:p w14:paraId="5005C701" w14:textId="77777777" w:rsidR="00E02D5E" w:rsidRDefault="00E02D5E" w:rsidP="002B6C99">
    <w:pPr>
      <w:pStyle w:val="Sidhuvud"/>
      <w:ind w:left="0"/>
    </w:pPr>
  </w:p>
  <w:p w14:paraId="08B04403" w14:textId="77777777" w:rsidR="00E02D5E" w:rsidRDefault="00E02D5E" w:rsidP="002B6C99">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4302" w14:textId="77777777" w:rsidR="006C4879" w:rsidRDefault="006C487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0C5D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3004944"/>
    <w:multiLevelType w:val="hybridMultilevel"/>
    <w:tmpl w:val="18AE1B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5C513BB"/>
    <w:multiLevelType w:val="multilevel"/>
    <w:tmpl w:val="675219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A756302"/>
    <w:multiLevelType w:val="hybridMultilevel"/>
    <w:tmpl w:val="DBF605CE"/>
    <w:lvl w:ilvl="0" w:tplc="28B06A7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B166E87"/>
    <w:multiLevelType w:val="hybridMultilevel"/>
    <w:tmpl w:val="6E44B3CC"/>
    <w:lvl w:ilvl="0" w:tplc="EDBCCDD8">
      <w:start w:val="2018"/>
      <w:numFmt w:val="bullet"/>
      <w:lvlText w:val="-"/>
      <w:lvlJc w:val="left"/>
      <w:pPr>
        <w:ind w:left="720" w:hanging="360"/>
      </w:pPr>
      <w:rPr>
        <w:rFonts w:ascii="Century Schoolbook" w:eastAsiaTheme="minorEastAsia" w:hAnsi="Century Schoolbook"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0D3C68D4"/>
    <w:multiLevelType w:val="multilevel"/>
    <w:tmpl w:val="C3B47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25A4A81"/>
    <w:multiLevelType w:val="hybridMultilevel"/>
    <w:tmpl w:val="EA6A834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19B62061"/>
    <w:multiLevelType w:val="hybridMultilevel"/>
    <w:tmpl w:val="B52252F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1D3C32EB"/>
    <w:multiLevelType w:val="multilevel"/>
    <w:tmpl w:val="3F3EA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D991D29"/>
    <w:multiLevelType w:val="hybridMultilevel"/>
    <w:tmpl w:val="C720C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01159F6"/>
    <w:multiLevelType w:val="hybridMultilevel"/>
    <w:tmpl w:val="31AA8C5A"/>
    <w:lvl w:ilvl="0" w:tplc="BC769CA8">
      <w:numFmt w:val="bullet"/>
      <w:lvlText w:val="•"/>
      <w:lvlJc w:val="left"/>
      <w:pPr>
        <w:ind w:left="720" w:hanging="360"/>
      </w:pPr>
      <w:rPr>
        <w:rFonts w:ascii="Century Schoolbook" w:eastAsiaTheme="minorEastAsia" w:hAnsi="Century Schoolbook"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07F5A8E"/>
    <w:multiLevelType w:val="hybridMultilevel"/>
    <w:tmpl w:val="3EB876C0"/>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2ECD2325"/>
    <w:multiLevelType w:val="hybridMultilevel"/>
    <w:tmpl w:val="100ABB6E"/>
    <w:lvl w:ilvl="0" w:tplc="52C4C08A">
      <w:start w:val="1"/>
      <w:numFmt w:val="bullet"/>
      <w:lvlText w:val="-"/>
      <w:lvlJc w:val="left"/>
      <w:pPr>
        <w:ind w:left="720" w:hanging="360"/>
      </w:pPr>
      <w:rPr>
        <w:rFonts w:ascii="Century Schoolbook" w:eastAsiaTheme="minorEastAsia" w:hAnsi="Century Schoolbook"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83B45C1"/>
    <w:multiLevelType w:val="hybridMultilevel"/>
    <w:tmpl w:val="715EBC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C2E3708"/>
    <w:multiLevelType w:val="hybridMultilevel"/>
    <w:tmpl w:val="BF2C77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0E444B1"/>
    <w:multiLevelType w:val="hybridMultilevel"/>
    <w:tmpl w:val="1D0EEC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7F44740"/>
    <w:multiLevelType w:val="hybridMultilevel"/>
    <w:tmpl w:val="6DAE32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E910421"/>
    <w:multiLevelType w:val="hybridMultilevel"/>
    <w:tmpl w:val="4D5AFA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2980B79"/>
    <w:multiLevelType w:val="hybridMultilevel"/>
    <w:tmpl w:val="8536055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768884850">
    <w:abstractNumId w:val="9"/>
  </w:num>
  <w:num w:numId="2" w16cid:durableId="477649120">
    <w:abstractNumId w:val="7"/>
  </w:num>
  <w:num w:numId="3" w16cid:durableId="1466309303">
    <w:abstractNumId w:val="6"/>
  </w:num>
  <w:num w:numId="4" w16cid:durableId="1575697468">
    <w:abstractNumId w:val="5"/>
  </w:num>
  <w:num w:numId="5" w16cid:durableId="894661303">
    <w:abstractNumId w:val="4"/>
  </w:num>
  <w:num w:numId="6" w16cid:durableId="46033925">
    <w:abstractNumId w:val="8"/>
  </w:num>
  <w:num w:numId="7" w16cid:durableId="1704329702">
    <w:abstractNumId w:val="3"/>
  </w:num>
  <w:num w:numId="8" w16cid:durableId="1663312658">
    <w:abstractNumId w:val="2"/>
  </w:num>
  <w:num w:numId="9" w16cid:durableId="47727986">
    <w:abstractNumId w:val="1"/>
  </w:num>
  <w:num w:numId="10" w16cid:durableId="1832524818">
    <w:abstractNumId w:val="0"/>
  </w:num>
  <w:num w:numId="11" w16cid:durableId="2053654230">
    <w:abstractNumId w:val="11"/>
  </w:num>
  <w:num w:numId="12" w16cid:durableId="2097822637">
    <w:abstractNumId w:val="12"/>
  </w:num>
  <w:num w:numId="13" w16cid:durableId="772628475">
    <w:abstractNumId w:val="21"/>
  </w:num>
  <w:num w:numId="14" w16cid:durableId="103237601">
    <w:abstractNumId w:val="23"/>
  </w:num>
  <w:num w:numId="15" w16cid:durableId="2139490268">
    <w:abstractNumId w:val="25"/>
  </w:num>
  <w:num w:numId="16" w16cid:durableId="1830822740">
    <w:abstractNumId w:val="13"/>
  </w:num>
  <w:num w:numId="17" w16cid:durableId="1875118496">
    <w:abstractNumId w:val="24"/>
  </w:num>
  <w:num w:numId="18" w16cid:durableId="1676766797">
    <w:abstractNumId w:val="22"/>
  </w:num>
  <w:num w:numId="19" w16cid:durableId="2078017326">
    <w:abstractNumId w:val="15"/>
  </w:num>
  <w:num w:numId="20" w16cid:durableId="1711806047">
    <w:abstractNumId w:val="27"/>
  </w:num>
  <w:num w:numId="21" w16cid:durableId="2026516913">
    <w:abstractNumId w:val="20"/>
  </w:num>
  <w:num w:numId="22" w16cid:durableId="2024242340">
    <w:abstractNumId w:val="10"/>
  </w:num>
  <w:num w:numId="23" w16cid:durableId="10307435">
    <w:abstractNumId w:val="16"/>
  </w:num>
  <w:num w:numId="24" w16cid:durableId="1193885356">
    <w:abstractNumId w:val="18"/>
  </w:num>
  <w:num w:numId="25" w16cid:durableId="625506729">
    <w:abstractNumId w:val="17"/>
  </w:num>
  <w:num w:numId="26" w16cid:durableId="1408261130">
    <w:abstractNumId w:val="14"/>
  </w:num>
  <w:num w:numId="27" w16cid:durableId="1584223453">
    <w:abstractNumId w:val="26"/>
  </w:num>
  <w:num w:numId="28" w16cid:durableId="11021918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A5EF0"/>
    <w:rsid w:val="0000237B"/>
    <w:rsid w:val="00016547"/>
    <w:rsid w:val="00016D16"/>
    <w:rsid w:val="000178D3"/>
    <w:rsid w:val="00031D53"/>
    <w:rsid w:val="00033A7B"/>
    <w:rsid w:val="00037C04"/>
    <w:rsid w:val="00040A5E"/>
    <w:rsid w:val="00041571"/>
    <w:rsid w:val="00042014"/>
    <w:rsid w:val="00043A4A"/>
    <w:rsid w:val="000509F7"/>
    <w:rsid w:val="0005104C"/>
    <w:rsid w:val="0005368C"/>
    <w:rsid w:val="00057EED"/>
    <w:rsid w:val="000620DE"/>
    <w:rsid w:val="000652DE"/>
    <w:rsid w:val="00072497"/>
    <w:rsid w:val="00073163"/>
    <w:rsid w:val="000770A4"/>
    <w:rsid w:val="0008101C"/>
    <w:rsid w:val="00081C1E"/>
    <w:rsid w:val="0009102B"/>
    <w:rsid w:val="00095950"/>
    <w:rsid w:val="00096993"/>
    <w:rsid w:val="00096D0E"/>
    <w:rsid w:val="000A0DAE"/>
    <w:rsid w:val="000A4FC8"/>
    <w:rsid w:val="000A4FE4"/>
    <w:rsid w:val="000A5BF2"/>
    <w:rsid w:val="000A7547"/>
    <w:rsid w:val="000B63E3"/>
    <w:rsid w:val="000B7913"/>
    <w:rsid w:val="000C2107"/>
    <w:rsid w:val="000C4808"/>
    <w:rsid w:val="000C52AD"/>
    <w:rsid w:val="000D0157"/>
    <w:rsid w:val="000D5555"/>
    <w:rsid w:val="000D5610"/>
    <w:rsid w:val="000D759F"/>
    <w:rsid w:val="000D7DAD"/>
    <w:rsid w:val="000E5AF9"/>
    <w:rsid w:val="000E611A"/>
    <w:rsid w:val="000F3021"/>
    <w:rsid w:val="000F30B9"/>
    <w:rsid w:val="00100536"/>
    <w:rsid w:val="0010264E"/>
    <w:rsid w:val="001056C3"/>
    <w:rsid w:val="00106A50"/>
    <w:rsid w:val="00110E0C"/>
    <w:rsid w:val="0011268D"/>
    <w:rsid w:val="0011276F"/>
    <w:rsid w:val="001133A1"/>
    <w:rsid w:val="00114CAA"/>
    <w:rsid w:val="001178D6"/>
    <w:rsid w:val="0012019E"/>
    <w:rsid w:val="0012179E"/>
    <w:rsid w:val="0012452B"/>
    <w:rsid w:val="001271E3"/>
    <w:rsid w:val="00142026"/>
    <w:rsid w:val="001529B7"/>
    <w:rsid w:val="00164136"/>
    <w:rsid w:val="00164A90"/>
    <w:rsid w:val="001658FE"/>
    <w:rsid w:val="00166173"/>
    <w:rsid w:val="00167702"/>
    <w:rsid w:val="00174DA1"/>
    <w:rsid w:val="00176B7A"/>
    <w:rsid w:val="001772B0"/>
    <w:rsid w:val="00181FB8"/>
    <w:rsid w:val="001836A4"/>
    <w:rsid w:val="001856DD"/>
    <w:rsid w:val="00187097"/>
    <w:rsid w:val="001921ED"/>
    <w:rsid w:val="001926C0"/>
    <w:rsid w:val="00196235"/>
    <w:rsid w:val="001A02EB"/>
    <w:rsid w:val="001A0BB5"/>
    <w:rsid w:val="001A3DE2"/>
    <w:rsid w:val="001A3EB7"/>
    <w:rsid w:val="001B2283"/>
    <w:rsid w:val="001B6517"/>
    <w:rsid w:val="001C526F"/>
    <w:rsid w:val="001D0F0B"/>
    <w:rsid w:val="001D47DE"/>
    <w:rsid w:val="001D6C6E"/>
    <w:rsid w:val="001E6111"/>
    <w:rsid w:val="001F3583"/>
    <w:rsid w:val="00200779"/>
    <w:rsid w:val="00201099"/>
    <w:rsid w:val="00205CCA"/>
    <w:rsid w:val="002067B2"/>
    <w:rsid w:val="0021711D"/>
    <w:rsid w:val="00217450"/>
    <w:rsid w:val="00221961"/>
    <w:rsid w:val="0022463A"/>
    <w:rsid w:val="00227589"/>
    <w:rsid w:val="002338BC"/>
    <w:rsid w:val="0023609B"/>
    <w:rsid w:val="00240611"/>
    <w:rsid w:val="00240B27"/>
    <w:rsid w:val="00241E81"/>
    <w:rsid w:val="00244EF2"/>
    <w:rsid w:val="00250074"/>
    <w:rsid w:val="0025671D"/>
    <w:rsid w:val="002570F5"/>
    <w:rsid w:val="00260EA4"/>
    <w:rsid w:val="0026253A"/>
    <w:rsid w:val="0026604B"/>
    <w:rsid w:val="00267458"/>
    <w:rsid w:val="00275A10"/>
    <w:rsid w:val="00275A5B"/>
    <w:rsid w:val="0028568F"/>
    <w:rsid w:val="002858B4"/>
    <w:rsid w:val="002871D9"/>
    <w:rsid w:val="00293095"/>
    <w:rsid w:val="0029610D"/>
    <w:rsid w:val="00297AEF"/>
    <w:rsid w:val="002A07A9"/>
    <w:rsid w:val="002A6829"/>
    <w:rsid w:val="002B2C57"/>
    <w:rsid w:val="002B2E13"/>
    <w:rsid w:val="002B3910"/>
    <w:rsid w:val="002B3D7E"/>
    <w:rsid w:val="002B43D9"/>
    <w:rsid w:val="002B57F2"/>
    <w:rsid w:val="002B58BD"/>
    <w:rsid w:val="002B6C99"/>
    <w:rsid w:val="002C3BE6"/>
    <w:rsid w:val="002C484A"/>
    <w:rsid w:val="002C791E"/>
    <w:rsid w:val="002D3E56"/>
    <w:rsid w:val="002D7047"/>
    <w:rsid w:val="002E2DE8"/>
    <w:rsid w:val="002F11A5"/>
    <w:rsid w:val="002F1884"/>
    <w:rsid w:val="002F224F"/>
    <w:rsid w:val="002F3C43"/>
    <w:rsid w:val="002F54F6"/>
    <w:rsid w:val="00300DF4"/>
    <w:rsid w:val="00306CB9"/>
    <w:rsid w:val="00307099"/>
    <w:rsid w:val="0031280F"/>
    <w:rsid w:val="00312C4D"/>
    <w:rsid w:val="00323B0D"/>
    <w:rsid w:val="00333307"/>
    <w:rsid w:val="00336A69"/>
    <w:rsid w:val="00344D11"/>
    <w:rsid w:val="00345AE0"/>
    <w:rsid w:val="00346B3B"/>
    <w:rsid w:val="0035174D"/>
    <w:rsid w:val="0035400B"/>
    <w:rsid w:val="00360B52"/>
    <w:rsid w:val="00361B39"/>
    <w:rsid w:val="00363BB9"/>
    <w:rsid w:val="00370E4E"/>
    <w:rsid w:val="003802BD"/>
    <w:rsid w:val="0038289D"/>
    <w:rsid w:val="00393CAD"/>
    <w:rsid w:val="003A2793"/>
    <w:rsid w:val="003A3251"/>
    <w:rsid w:val="003A51E6"/>
    <w:rsid w:val="003B2B29"/>
    <w:rsid w:val="003B4732"/>
    <w:rsid w:val="003B6E79"/>
    <w:rsid w:val="003C0935"/>
    <w:rsid w:val="003C7F67"/>
    <w:rsid w:val="003D77EE"/>
    <w:rsid w:val="003D7802"/>
    <w:rsid w:val="003D7CF3"/>
    <w:rsid w:val="003E4D25"/>
    <w:rsid w:val="003F089E"/>
    <w:rsid w:val="003F567D"/>
    <w:rsid w:val="004030C0"/>
    <w:rsid w:val="0040311F"/>
    <w:rsid w:val="004118F9"/>
    <w:rsid w:val="00411F53"/>
    <w:rsid w:val="004151D4"/>
    <w:rsid w:val="00417657"/>
    <w:rsid w:val="00425CDD"/>
    <w:rsid w:val="0043411D"/>
    <w:rsid w:val="0045045D"/>
    <w:rsid w:val="00452499"/>
    <w:rsid w:val="004575A9"/>
    <w:rsid w:val="00464D90"/>
    <w:rsid w:val="004734CC"/>
    <w:rsid w:val="0047352B"/>
    <w:rsid w:val="00475D7E"/>
    <w:rsid w:val="004763A1"/>
    <w:rsid w:val="004813AC"/>
    <w:rsid w:val="0048673B"/>
    <w:rsid w:val="00490D46"/>
    <w:rsid w:val="0049245F"/>
    <w:rsid w:val="0049451A"/>
    <w:rsid w:val="004A317E"/>
    <w:rsid w:val="004A376C"/>
    <w:rsid w:val="004A5526"/>
    <w:rsid w:val="004B2365"/>
    <w:rsid w:val="004B35EC"/>
    <w:rsid w:val="004B46D4"/>
    <w:rsid w:val="004B4F9B"/>
    <w:rsid w:val="004B55AC"/>
    <w:rsid w:val="004B5F2A"/>
    <w:rsid w:val="004B68AB"/>
    <w:rsid w:val="004C2C1B"/>
    <w:rsid w:val="004C6C67"/>
    <w:rsid w:val="004C7F91"/>
    <w:rsid w:val="004D154B"/>
    <w:rsid w:val="004D3570"/>
    <w:rsid w:val="004D4832"/>
    <w:rsid w:val="004E5139"/>
    <w:rsid w:val="004F22ED"/>
    <w:rsid w:val="004F78BE"/>
    <w:rsid w:val="0050172D"/>
    <w:rsid w:val="00502770"/>
    <w:rsid w:val="005034A1"/>
    <w:rsid w:val="00505BCD"/>
    <w:rsid w:val="005114C6"/>
    <w:rsid w:val="00520A8E"/>
    <w:rsid w:val="00522459"/>
    <w:rsid w:val="00523B75"/>
    <w:rsid w:val="00525766"/>
    <w:rsid w:val="00527726"/>
    <w:rsid w:val="005417B6"/>
    <w:rsid w:val="00543C09"/>
    <w:rsid w:val="0054756C"/>
    <w:rsid w:val="00550383"/>
    <w:rsid w:val="00555BCD"/>
    <w:rsid w:val="0055672A"/>
    <w:rsid w:val="005603C8"/>
    <w:rsid w:val="005649CC"/>
    <w:rsid w:val="00564FA1"/>
    <w:rsid w:val="00565542"/>
    <w:rsid w:val="0056749A"/>
    <w:rsid w:val="00574934"/>
    <w:rsid w:val="00576825"/>
    <w:rsid w:val="00580093"/>
    <w:rsid w:val="00580FF9"/>
    <w:rsid w:val="005818B1"/>
    <w:rsid w:val="00584CC1"/>
    <w:rsid w:val="00586EB0"/>
    <w:rsid w:val="00591119"/>
    <w:rsid w:val="005953F3"/>
    <w:rsid w:val="005962D8"/>
    <w:rsid w:val="005A34DB"/>
    <w:rsid w:val="005A43B7"/>
    <w:rsid w:val="005A443F"/>
    <w:rsid w:val="005A6038"/>
    <w:rsid w:val="005B18A8"/>
    <w:rsid w:val="005B56ED"/>
    <w:rsid w:val="005B6273"/>
    <w:rsid w:val="005B7173"/>
    <w:rsid w:val="005C5628"/>
    <w:rsid w:val="005C7535"/>
    <w:rsid w:val="005D0070"/>
    <w:rsid w:val="005E604A"/>
    <w:rsid w:val="005E70B0"/>
    <w:rsid w:val="00613B55"/>
    <w:rsid w:val="00614DD8"/>
    <w:rsid w:val="006177F3"/>
    <w:rsid w:val="00621F9F"/>
    <w:rsid w:val="00623241"/>
    <w:rsid w:val="006261B8"/>
    <w:rsid w:val="00626B93"/>
    <w:rsid w:val="006308C5"/>
    <w:rsid w:val="006315B0"/>
    <w:rsid w:val="00640D7F"/>
    <w:rsid w:val="00644C70"/>
    <w:rsid w:val="00647096"/>
    <w:rsid w:val="00651A08"/>
    <w:rsid w:val="00653B02"/>
    <w:rsid w:val="0065600B"/>
    <w:rsid w:val="006571A0"/>
    <w:rsid w:val="0066074C"/>
    <w:rsid w:val="00660840"/>
    <w:rsid w:val="00667848"/>
    <w:rsid w:val="006711CB"/>
    <w:rsid w:val="0067359B"/>
    <w:rsid w:val="00674A1C"/>
    <w:rsid w:val="006835A7"/>
    <w:rsid w:val="00684613"/>
    <w:rsid w:val="006860D7"/>
    <w:rsid w:val="00692DE4"/>
    <w:rsid w:val="006A01C4"/>
    <w:rsid w:val="006A4762"/>
    <w:rsid w:val="006A67CF"/>
    <w:rsid w:val="006B00CA"/>
    <w:rsid w:val="006B149A"/>
    <w:rsid w:val="006B1621"/>
    <w:rsid w:val="006C4879"/>
    <w:rsid w:val="006C5345"/>
    <w:rsid w:val="006D02E7"/>
    <w:rsid w:val="006D2DEB"/>
    <w:rsid w:val="006D47D9"/>
    <w:rsid w:val="006D5456"/>
    <w:rsid w:val="006D6A51"/>
    <w:rsid w:val="006D7606"/>
    <w:rsid w:val="006E7FCB"/>
    <w:rsid w:val="006F0189"/>
    <w:rsid w:val="006F1AEB"/>
    <w:rsid w:val="006F3A7E"/>
    <w:rsid w:val="006F46D2"/>
    <w:rsid w:val="00701F60"/>
    <w:rsid w:val="00707D39"/>
    <w:rsid w:val="00714629"/>
    <w:rsid w:val="00720893"/>
    <w:rsid w:val="0072098F"/>
    <w:rsid w:val="00731C42"/>
    <w:rsid w:val="00732164"/>
    <w:rsid w:val="00732577"/>
    <w:rsid w:val="007360B4"/>
    <w:rsid w:val="00740ADF"/>
    <w:rsid w:val="00742CEA"/>
    <w:rsid w:val="0074367C"/>
    <w:rsid w:val="00744FDA"/>
    <w:rsid w:val="00746B1E"/>
    <w:rsid w:val="00747DC3"/>
    <w:rsid w:val="00750668"/>
    <w:rsid w:val="00757B9C"/>
    <w:rsid w:val="00761E46"/>
    <w:rsid w:val="00764422"/>
    <w:rsid w:val="00770A8E"/>
    <w:rsid w:val="00772A50"/>
    <w:rsid w:val="00781486"/>
    <w:rsid w:val="00792D5A"/>
    <w:rsid w:val="00795F64"/>
    <w:rsid w:val="007A2AE3"/>
    <w:rsid w:val="007A4B6B"/>
    <w:rsid w:val="007B0DD1"/>
    <w:rsid w:val="007B20F9"/>
    <w:rsid w:val="007B23BB"/>
    <w:rsid w:val="007B462F"/>
    <w:rsid w:val="007B4B63"/>
    <w:rsid w:val="007C1166"/>
    <w:rsid w:val="007C4826"/>
    <w:rsid w:val="007C4C92"/>
    <w:rsid w:val="007C55F2"/>
    <w:rsid w:val="007C5CAB"/>
    <w:rsid w:val="007D44AC"/>
    <w:rsid w:val="007D4D6B"/>
    <w:rsid w:val="007D54D0"/>
    <w:rsid w:val="007E5A20"/>
    <w:rsid w:val="007F3F43"/>
    <w:rsid w:val="008002CA"/>
    <w:rsid w:val="00801009"/>
    <w:rsid w:val="008012DA"/>
    <w:rsid w:val="00802793"/>
    <w:rsid w:val="00813FED"/>
    <w:rsid w:val="00815F0C"/>
    <w:rsid w:val="008200D1"/>
    <w:rsid w:val="0082218C"/>
    <w:rsid w:val="00823F02"/>
    <w:rsid w:val="00827701"/>
    <w:rsid w:val="00831FDC"/>
    <w:rsid w:val="0083249E"/>
    <w:rsid w:val="008345B1"/>
    <w:rsid w:val="00836431"/>
    <w:rsid w:val="00837CC2"/>
    <w:rsid w:val="00842229"/>
    <w:rsid w:val="00842AC4"/>
    <w:rsid w:val="00844928"/>
    <w:rsid w:val="00845361"/>
    <w:rsid w:val="00845EE2"/>
    <w:rsid w:val="008547CC"/>
    <w:rsid w:val="00855483"/>
    <w:rsid w:val="00862DF3"/>
    <w:rsid w:val="00864629"/>
    <w:rsid w:val="008654C3"/>
    <w:rsid w:val="00866FA5"/>
    <w:rsid w:val="00870074"/>
    <w:rsid w:val="00873B35"/>
    <w:rsid w:val="00873FFC"/>
    <w:rsid w:val="00874AFF"/>
    <w:rsid w:val="00875865"/>
    <w:rsid w:val="0087749C"/>
    <w:rsid w:val="008775C6"/>
    <w:rsid w:val="00877823"/>
    <w:rsid w:val="008834D3"/>
    <w:rsid w:val="00883923"/>
    <w:rsid w:val="008875A4"/>
    <w:rsid w:val="008905AB"/>
    <w:rsid w:val="0089473C"/>
    <w:rsid w:val="00896E0B"/>
    <w:rsid w:val="008A24F7"/>
    <w:rsid w:val="008A4435"/>
    <w:rsid w:val="008A48D0"/>
    <w:rsid w:val="008A516C"/>
    <w:rsid w:val="008A5BB5"/>
    <w:rsid w:val="008A5EF0"/>
    <w:rsid w:val="008A5FC2"/>
    <w:rsid w:val="008A7371"/>
    <w:rsid w:val="008B588D"/>
    <w:rsid w:val="008C1E90"/>
    <w:rsid w:val="008D7597"/>
    <w:rsid w:val="008E4D42"/>
    <w:rsid w:val="008E536F"/>
    <w:rsid w:val="008E5A1D"/>
    <w:rsid w:val="008E6E4F"/>
    <w:rsid w:val="008F31A4"/>
    <w:rsid w:val="008F42E0"/>
    <w:rsid w:val="008F547D"/>
    <w:rsid w:val="00905C4E"/>
    <w:rsid w:val="00912297"/>
    <w:rsid w:val="009141AA"/>
    <w:rsid w:val="009174BA"/>
    <w:rsid w:val="00922560"/>
    <w:rsid w:val="0093161E"/>
    <w:rsid w:val="009365FF"/>
    <w:rsid w:val="00940A82"/>
    <w:rsid w:val="00943B4E"/>
    <w:rsid w:val="00951FA5"/>
    <w:rsid w:val="009523D8"/>
    <w:rsid w:val="0097250B"/>
    <w:rsid w:val="00981CB5"/>
    <w:rsid w:val="009820C9"/>
    <w:rsid w:val="009834AF"/>
    <w:rsid w:val="009837FF"/>
    <w:rsid w:val="00984A3E"/>
    <w:rsid w:val="00987B36"/>
    <w:rsid w:val="00987FF6"/>
    <w:rsid w:val="009909F3"/>
    <w:rsid w:val="00990BEA"/>
    <w:rsid w:val="0099648B"/>
    <w:rsid w:val="009A103E"/>
    <w:rsid w:val="009A1EA3"/>
    <w:rsid w:val="009A5AF1"/>
    <w:rsid w:val="009B0295"/>
    <w:rsid w:val="009B5BA7"/>
    <w:rsid w:val="009C3D77"/>
    <w:rsid w:val="009D29BB"/>
    <w:rsid w:val="009D5087"/>
    <w:rsid w:val="009E2B15"/>
    <w:rsid w:val="009E313E"/>
    <w:rsid w:val="009E47DB"/>
    <w:rsid w:val="009E664B"/>
    <w:rsid w:val="009E7374"/>
    <w:rsid w:val="009E7B2C"/>
    <w:rsid w:val="009F1B39"/>
    <w:rsid w:val="009F6DE8"/>
    <w:rsid w:val="009F76DF"/>
    <w:rsid w:val="00A05F79"/>
    <w:rsid w:val="00A06C7A"/>
    <w:rsid w:val="00A118B9"/>
    <w:rsid w:val="00A2341A"/>
    <w:rsid w:val="00A238D8"/>
    <w:rsid w:val="00A242D0"/>
    <w:rsid w:val="00A32A33"/>
    <w:rsid w:val="00A3420D"/>
    <w:rsid w:val="00A4160C"/>
    <w:rsid w:val="00A417F7"/>
    <w:rsid w:val="00A4385A"/>
    <w:rsid w:val="00A45A46"/>
    <w:rsid w:val="00A511EE"/>
    <w:rsid w:val="00A534C9"/>
    <w:rsid w:val="00A5476F"/>
    <w:rsid w:val="00A54949"/>
    <w:rsid w:val="00A6061F"/>
    <w:rsid w:val="00A60876"/>
    <w:rsid w:val="00A72A74"/>
    <w:rsid w:val="00A76172"/>
    <w:rsid w:val="00A77359"/>
    <w:rsid w:val="00A81092"/>
    <w:rsid w:val="00A82612"/>
    <w:rsid w:val="00A904AA"/>
    <w:rsid w:val="00A913A2"/>
    <w:rsid w:val="00A92275"/>
    <w:rsid w:val="00A95F05"/>
    <w:rsid w:val="00AA0404"/>
    <w:rsid w:val="00AA18E9"/>
    <w:rsid w:val="00AB0C59"/>
    <w:rsid w:val="00AC13DF"/>
    <w:rsid w:val="00AC37CF"/>
    <w:rsid w:val="00AC5D25"/>
    <w:rsid w:val="00AC5E56"/>
    <w:rsid w:val="00AC6698"/>
    <w:rsid w:val="00AD0498"/>
    <w:rsid w:val="00AD0EED"/>
    <w:rsid w:val="00AD13E5"/>
    <w:rsid w:val="00AD16A5"/>
    <w:rsid w:val="00AD635C"/>
    <w:rsid w:val="00AD7513"/>
    <w:rsid w:val="00AE1527"/>
    <w:rsid w:val="00AE2DB3"/>
    <w:rsid w:val="00AF0F0A"/>
    <w:rsid w:val="00AF3DC5"/>
    <w:rsid w:val="00AF4CA9"/>
    <w:rsid w:val="00B0150D"/>
    <w:rsid w:val="00B01EF1"/>
    <w:rsid w:val="00B051AF"/>
    <w:rsid w:val="00B05D9A"/>
    <w:rsid w:val="00B07913"/>
    <w:rsid w:val="00B07D96"/>
    <w:rsid w:val="00B14141"/>
    <w:rsid w:val="00B1527A"/>
    <w:rsid w:val="00B20B2C"/>
    <w:rsid w:val="00B21181"/>
    <w:rsid w:val="00B21C35"/>
    <w:rsid w:val="00B23ADC"/>
    <w:rsid w:val="00B27362"/>
    <w:rsid w:val="00B3416E"/>
    <w:rsid w:val="00B36E87"/>
    <w:rsid w:val="00B407A1"/>
    <w:rsid w:val="00B456F9"/>
    <w:rsid w:val="00B47708"/>
    <w:rsid w:val="00B47F80"/>
    <w:rsid w:val="00B54302"/>
    <w:rsid w:val="00B635A8"/>
    <w:rsid w:val="00B6407C"/>
    <w:rsid w:val="00B64F5D"/>
    <w:rsid w:val="00B731A4"/>
    <w:rsid w:val="00B735E7"/>
    <w:rsid w:val="00B742A7"/>
    <w:rsid w:val="00B7485F"/>
    <w:rsid w:val="00B82AB4"/>
    <w:rsid w:val="00B86C79"/>
    <w:rsid w:val="00B8726A"/>
    <w:rsid w:val="00B9133D"/>
    <w:rsid w:val="00B92B45"/>
    <w:rsid w:val="00B92BCC"/>
    <w:rsid w:val="00B934A0"/>
    <w:rsid w:val="00B938BF"/>
    <w:rsid w:val="00BB16A8"/>
    <w:rsid w:val="00BD2802"/>
    <w:rsid w:val="00BD3273"/>
    <w:rsid w:val="00BD58D9"/>
    <w:rsid w:val="00BE049C"/>
    <w:rsid w:val="00BF4E54"/>
    <w:rsid w:val="00BF68B9"/>
    <w:rsid w:val="00BF7963"/>
    <w:rsid w:val="00C05894"/>
    <w:rsid w:val="00C058E2"/>
    <w:rsid w:val="00C05F5B"/>
    <w:rsid w:val="00C115DF"/>
    <w:rsid w:val="00C1635F"/>
    <w:rsid w:val="00C2264E"/>
    <w:rsid w:val="00C31864"/>
    <w:rsid w:val="00C34E95"/>
    <w:rsid w:val="00C41D36"/>
    <w:rsid w:val="00C42E1B"/>
    <w:rsid w:val="00C448FE"/>
    <w:rsid w:val="00C46D01"/>
    <w:rsid w:val="00C51D73"/>
    <w:rsid w:val="00C523FB"/>
    <w:rsid w:val="00C559AF"/>
    <w:rsid w:val="00C57F8C"/>
    <w:rsid w:val="00C64232"/>
    <w:rsid w:val="00C65A1A"/>
    <w:rsid w:val="00C65CC0"/>
    <w:rsid w:val="00C65E46"/>
    <w:rsid w:val="00C7062C"/>
    <w:rsid w:val="00C72F7C"/>
    <w:rsid w:val="00C75C25"/>
    <w:rsid w:val="00C77D1D"/>
    <w:rsid w:val="00C8001E"/>
    <w:rsid w:val="00C83A83"/>
    <w:rsid w:val="00C87B1F"/>
    <w:rsid w:val="00C92486"/>
    <w:rsid w:val="00C94C7C"/>
    <w:rsid w:val="00C956E4"/>
    <w:rsid w:val="00C972F7"/>
    <w:rsid w:val="00CA5124"/>
    <w:rsid w:val="00CA6E20"/>
    <w:rsid w:val="00CA72BC"/>
    <w:rsid w:val="00CA7BE4"/>
    <w:rsid w:val="00CB0785"/>
    <w:rsid w:val="00CB5CB3"/>
    <w:rsid w:val="00CC0D54"/>
    <w:rsid w:val="00CC3050"/>
    <w:rsid w:val="00CC4B80"/>
    <w:rsid w:val="00CC6624"/>
    <w:rsid w:val="00CC6914"/>
    <w:rsid w:val="00CD1BA2"/>
    <w:rsid w:val="00CD2AEA"/>
    <w:rsid w:val="00CD354C"/>
    <w:rsid w:val="00CD3F5A"/>
    <w:rsid w:val="00CD6103"/>
    <w:rsid w:val="00CE090B"/>
    <w:rsid w:val="00CE732C"/>
    <w:rsid w:val="00CF45E7"/>
    <w:rsid w:val="00CF67B4"/>
    <w:rsid w:val="00D03E87"/>
    <w:rsid w:val="00D04D44"/>
    <w:rsid w:val="00D10A16"/>
    <w:rsid w:val="00D1278D"/>
    <w:rsid w:val="00D12A00"/>
    <w:rsid w:val="00D15536"/>
    <w:rsid w:val="00D15608"/>
    <w:rsid w:val="00D16E37"/>
    <w:rsid w:val="00D17A69"/>
    <w:rsid w:val="00D211A0"/>
    <w:rsid w:val="00D2584F"/>
    <w:rsid w:val="00D30AFB"/>
    <w:rsid w:val="00D31E3A"/>
    <w:rsid w:val="00D35798"/>
    <w:rsid w:val="00D50F98"/>
    <w:rsid w:val="00D5220C"/>
    <w:rsid w:val="00D54CE6"/>
    <w:rsid w:val="00D558F8"/>
    <w:rsid w:val="00D65A17"/>
    <w:rsid w:val="00D71624"/>
    <w:rsid w:val="00D7289C"/>
    <w:rsid w:val="00D730EB"/>
    <w:rsid w:val="00D73960"/>
    <w:rsid w:val="00D73A6D"/>
    <w:rsid w:val="00D74799"/>
    <w:rsid w:val="00D7765B"/>
    <w:rsid w:val="00D809FB"/>
    <w:rsid w:val="00D86DDF"/>
    <w:rsid w:val="00D91E7F"/>
    <w:rsid w:val="00D929C1"/>
    <w:rsid w:val="00D977FD"/>
    <w:rsid w:val="00DA01FD"/>
    <w:rsid w:val="00DA20D6"/>
    <w:rsid w:val="00DA29DB"/>
    <w:rsid w:val="00DA7470"/>
    <w:rsid w:val="00DC008A"/>
    <w:rsid w:val="00DC114D"/>
    <w:rsid w:val="00DC2725"/>
    <w:rsid w:val="00DC32EA"/>
    <w:rsid w:val="00DC4354"/>
    <w:rsid w:val="00DC4856"/>
    <w:rsid w:val="00DC4F6C"/>
    <w:rsid w:val="00DC76BE"/>
    <w:rsid w:val="00DE1E7B"/>
    <w:rsid w:val="00DE212C"/>
    <w:rsid w:val="00DE4E75"/>
    <w:rsid w:val="00DE7F6F"/>
    <w:rsid w:val="00DF12DE"/>
    <w:rsid w:val="00DF4403"/>
    <w:rsid w:val="00E01B84"/>
    <w:rsid w:val="00E022AF"/>
    <w:rsid w:val="00E02D5E"/>
    <w:rsid w:val="00E14CF6"/>
    <w:rsid w:val="00E156F2"/>
    <w:rsid w:val="00E17F01"/>
    <w:rsid w:val="00E21757"/>
    <w:rsid w:val="00E229CD"/>
    <w:rsid w:val="00E3583F"/>
    <w:rsid w:val="00E36156"/>
    <w:rsid w:val="00E41D75"/>
    <w:rsid w:val="00E513A4"/>
    <w:rsid w:val="00E51F5E"/>
    <w:rsid w:val="00E52B03"/>
    <w:rsid w:val="00E52B54"/>
    <w:rsid w:val="00E5560D"/>
    <w:rsid w:val="00E64011"/>
    <w:rsid w:val="00E77A2C"/>
    <w:rsid w:val="00E82C85"/>
    <w:rsid w:val="00E850B6"/>
    <w:rsid w:val="00E916F2"/>
    <w:rsid w:val="00E91CD4"/>
    <w:rsid w:val="00E92715"/>
    <w:rsid w:val="00E9292A"/>
    <w:rsid w:val="00E9384F"/>
    <w:rsid w:val="00E95D53"/>
    <w:rsid w:val="00E9733A"/>
    <w:rsid w:val="00EA4E44"/>
    <w:rsid w:val="00EA67F1"/>
    <w:rsid w:val="00EB17D8"/>
    <w:rsid w:val="00EB2540"/>
    <w:rsid w:val="00EC15BB"/>
    <w:rsid w:val="00EC1E74"/>
    <w:rsid w:val="00ED3A18"/>
    <w:rsid w:val="00ED52AA"/>
    <w:rsid w:val="00EE7FCD"/>
    <w:rsid w:val="00EF1EAA"/>
    <w:rsid w:val="00EF661B"/>
    <w:rsid w:val="00EF6858"/>
    <w:rsid w:val="00F02384"/>
    <w:rsid w:val="00F02440"/>
    <w:rsid w:val="00F05A6E"/>
    <w:rsid w:val="00F10AEF"/>
    <w:rsid w:val="00F15F9B"/>
    <w:rsid w:val="00F20661"/>
    <w:rsid w:val="00F26B44"/>
    <w:rsid w:val="00F27B33"/>
    <w:rsid w:val="00F312CF"/>
    <w:rsid w:val="00F31913"/>
    <w:rsid w:val="00F34411"/>
    <w:rsid w:val="00F3656E"/>
    <w:rsid w:val="00F40042"/>
    <w:rsid w:val="00F422D9"/>
    <w:rsid w:val="00F50B8B"/>
    <w:rsid w:val="00F576E8"/>
    <w:rsid w:val="00F57C2F"/>
    <w:rsid w:val="00F64714"/>
    <w:rsid w:val="00F73147"/>
    <w:rsid w:val="00F73AB3"/>
    <w:rsid w:val="00F90AAC"/>
    <w:rsid w:val="00F91207"/>
    <w:rsid w:val="00F915A7"/>
    <w:rsid w:val="00F9180F"/>
    <w:rsid w:val="00F934EA"/>
    <w:rsid w:val="00F94454"/>
    <w:rsid w:val="00FA0107"/>
    <w:rsid w:val="00FA3EED"/>
    <w:rsid w:val="00FB4279"/>
    <w:rsid w:val="00FB43E2"/>
    <w:rsid w:val="00FB736A"/>
    <w:rsid w:val="00FB74D8"/>
    <w:rsid w:val="00FB7D70"/>
    <w:rsid w:val="00FC0E3D"/>
    <w:rsid w:val="00FC1DC1"/>
    <w:rsid w:val="00FC248C"/>
    <w:rsid w:val="00FC4919"/>
    <w:rsid w:val="00FC7228"/>
    <w:rsid w:val="00FD1C2B"/>
    <w:rsid w:val="00FD6267"/>
    <w:rsid w:val="00FE0A3F"/>
    <w:rsid w:val="00FE4F4E"/>
    <w:rsid w:val="00FE65B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DB064"/>
  <w15:docId w15:val="{50C89072-DA2C-4ED0-B25E-EBE4E0D1F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style>
  <w:style w:type="paragraph" w:styleId="Rubrik1">
    <w:name w:val="heading 1"/>
    <w:basedOn w:val="Normal"/>
    <w:next w:val="Normal"/>
    <w:link w:val="Rubrik1Char"/>
    <w:uiPriority w:val="9"/>
    <w:qFormat/>
    <w:rsid w:val="00393CAD"/>
    <w:pPr>
      <w:keepNext/>
      <w:keepLines/>
      <w:spacing w:before="520" w:after="120"/>
      <w:contextualSpacing/>
      <w:outlineLvl w:val="0"/>
    </w:pPr>
    <w:rPr>
      <w:rFonts w:asciiTheme="majorHAnsi" w:eastAsiaTheme="majorEastAsia" w:hAnsiTheme="majorHAnsi" w:cstheme="majorBidi"/>
      <w:b/>
      <w:bCs/>
      <w:sz w:val="32"/>
      <w:szCs w:val="28"/>
    </w:rPr>
  </w:style>
  <w:style w:type="paragraph" w:styleId="Rubrik2">
    <w:name w:val="heading 2"/>
    <w:basedOn w:val="Rubrik3"/>
    <w:next w:val="Normal"/>
    <w:link w:val="Rubrik2Char"/>
    <w:uiPriority w:val="9"/>
    <w:qFormat/>
    <w:rsid w:val="00016D16"/>
    <w:pPr>
      <w:ind w:left="360"/>
      <w:outlineLvl w:val="1"/>
    </w:pPr>
    <w:rPr>
      <w:sz w:val="28"/>
      <w:szCs w:val="28"/>
    </w:rPr>
  </w:style>
  <w:style w:type="paragraph" w:styleId="Rubrik3">
    <w:name w:val="heading 3"/>
    <w:basedOn w:val="Normal"/>
    <w:next w:val="Normal"/>
    <w:link w:val="Rubrik3Char"/>
    <w:uiPriority w:val="9"/>
    <w:qFormat/>
    <w:rsid w:val="00016D16"/>
    <w:pPr>
      <w:keepNext/>
      <w:keepLines/>
      <w:spacing w:before="520" w:after="40"/>
      <w:ind w:left="720"/>
      <w:contextualSpacing/>
      <w:outlineLvl w:val="2"/>
    </w:pPr>
    <w:rPr>
      <w:rFonts w:asciiTheme="majorHAnsi" w:eastAsiaTheme="majorEastAsia" w:hAnsiTheme="majorHAnsi" w:cstheme="majorBidi"/>
      <w:b/>
      <w:bCs/>
      <w:sz w:val="24"/>
    </w:rPr>
  </w:style>
  <w:style w:type="paragraph" w:styleId="Rubrik4">
    <w:name w:val="heading 4"/>
    <w:basedOn w:val="Normal"/>
    <w:next w:val="Normal"/>
    <w:link w:val="Rubrik4Char"/>
    <w:uiPriority w:val="9"/>
    <w:qFormat/>
    <w:rsid w:val="00FC248C"/>
    <w:pPr>
      <w:keepNext/>
      <w:keepLines/>
      <w:spacing w:after="4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qFormat/>
    <w:rsid w:val="00B407A1"/>
    <w:pPr>
      <w:keepNext/>
      <w:keepLines/>
      <w:spacing w:after="40"/>
      <w:outlineLvl w:val="4"/>
    </w:pPr>
    <w:rPr>
      <w:rFonts w:asciiTheme="majorHAnsi" w:eastAsiaTheme="majorEastAsia" w:hAnsiTheme="majorHAnsi" w:cstheme="majorBidi"/>
      <w:bCs/>
      <w:sz w:val="18"/>
    </w:rPr>
  </w:style>
  <w:style w:type="paragraph" w:styleId="Rubrik6">
    <w:name w:val="heading 6"/>
    <w:basedOn w:val="Normal"/>
    <w:next w:val="Normal"/>
    <w:link w:val="Rubrik6Char"/>
    <w:uiPriority w:val="9"/>
    <w:semiHidden/>
    <w:rsid w:val="001271E3"/>
    <w:pPr>
      <w:keepNext/>
      <w:keepLines/>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1271E3"/>
    <w:pPr>
      <w:keepNext/>
      <w:keepLines/>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271E3"/>
    <w:pPr>
      <w:keepNext/>
      <w:keepLines/>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1271E3"/>
    <w:pPr>
      <w:keepNext/>
      <w:keepLines/>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16D16"/>
    <w:rPr>
      <w:rFonts w:asciiTheme="majorHAnsi" w:eastAsiaTheme="majorEastAsia" w:hAnsiTheme="majorHAnsi" w:cstheme="majorBidi"/>
      <w:b/>
      <w:bCs/>
      <w:sz w:val="28"/>
      <w:szCs w:val="28"/>
    </w:rPr>
  </w:style>
  <w:style w:type="character" w:customStyle="1" w:styleId="Rubrik3Char">
    <w:name w:val="Rubrik 3 Char"/>
    <w:basedOn w:val="Standardstycketeckensnitt"/>
    <w:link w:val="Rubrik3"/>
    <w:uiPriority w:val="9"/>
    <w:rsid w:val="00016D16"/>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9"/>
    <w:rsid w:val="00FC248C"/>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rsid w:val="00B407A1"/>
    <w:rPr>
      <w:rFonts w:asciiTheme="majorHAnsi" w:eastAsiaTheme="majorEastAsia" w:hAnsiTheme="majorHAnsi" w:cstheme="majorBidi"/>
      <w:bCs/>
      <w:sz w:val="18"/>
    </w:rPr>
  </w:style>
  <w:style w:type="character" w:customStyle="1" w:styleId="Rubrik6Char">
    <w:name w:val="Rubrik 6 Char"/>
    <w:basedOn w:val="Standardstycketeckensnitt"/>
    <w:link w:val="Rubrik6"/>
    <w:uiPriority w:val="9"/>
    <w:semiHidden/>
    <w:rsid w:val="001271E3"/>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271E3"/>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271E3"/>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271E3"/>
    <w:rPr>
      <w:rFonts w:asciiTheme="majorHAnsi" w:eastAsiaTheme="majorEastAsia" w:hAnsiTheme="majorHAnsi" w:cstheme="majorBidi"/>
      <w:iCs/>
      <w:spacing w:val="5"/>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Theme="majorHAnsi" w:hAnsiTheme="majorHAnsi"/>
    </w:rPr>
  </w:style>
  <w:style w:type="character" w:customStyle="1" w:styleId="SidhuvudChar">
    <w:name w:val="Sidhuvud Char"/>
    <w:basedOn w:val="Standardstycketeckensnitt"/>
    <w:link w:val="Sidhuvud"/>
    <w:uiPriority w:val="99"/>
    <w:rsid w:val="00196235"/>
    <w:rPr>
      <w:rFonts w:asciiTheme="majorHAnsi" w:hAnsiTheme="majorHAnsi"/>
    </w:rPr>
  </w:style>
  <w:style w:type="paragraph" w:styleId="Sidfot">
    <w:name w:val="footer"/>
    <w:basedOn w:val="Normal"/>
    <w:link w:val="SidfotChar"/>
    <w:uiPriority w:val="99"/>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196235"/>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393CAD"/>
    <w:rPr>
      <w:rFonts w:asciiTheme="majorHAnsi" w:eastAsiaTheme="majorEastAsia" w:hAnsiTheme="majorHAnsi" w:cstheme="majorBidi"/>
      <w:b/>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qFormat/>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Theme="majorHAnsi" w:hAnsiTheme="majorHAnsi"/>
      <w:sz w:val="28"/>
    </w:rPr>
  </w:style>
  <w:style w:type="paragraph" w:styleId="Innehll2">
    <w:name w:val="toc 2"/>
    <w:basedOn w:val="Normal"/>
    <w:next w:val="Normal"/>
    <w:uiPriority w:val="39"/>
    <w:rsid w:val="00095950"/>
    <w:pPr>
      <w:spacing w:after="100"/>
      <w:ind w:left="221"/>
    </w:pPr>
    <w:rPr>
      <w:rFonts w:asciiTheme="majorHAnsi" w:hAnsiTheme="majorHAnsi"/>
      <w:sz w:val="22"/>
    </w:rPr>
  </w:style>
  <w:style w:type="paragraph" w:styleId="Innehll3">
    <w:name w:val="toc 3"/>
    <w:basedOn w:val="Normal"/>
    <w:next w:val="Normal"/>
    <w:uiPriority w:val="39"/>
    <w:rsid w:val="00095950"/>
    <w:pPr>
      <w:spacing w:after="100"/>
      <w:ind w:left="442"/>
    </w:pPr>
    <w:rPr>
      <w:rFonts w:asciiTheme="majorHAnsi" w:hAnsiTheme="majorHAnsi"/>
      <w:sz w:val="22"/>
    </w:rPr>
  </w:style>
  <w:style w:type="paragraph" w:styleId="Innehll4">
    <w:name w:val="toc 4"/>
    <w:basedOn w:val="Normal"/>
    <w:next w:val="Normal"/>
    <w:uiPriority w:val="39"/>
    <w:rsid w:val="00095950"/>
    <w:pPr>
      <w:spacing w:after="100"/>
      <w:ind w:left="658"/>
    </w:pPr>
    <w:rPr>
      <w:rFonts w:asciiTheme="majorHAnsi" w:hAnsiTheme="majorHAnsi"/>
      <w:sz w:val="22"/>
    </w:rPr>
  </w:style>
  <w:style w:type="paragraph" w:styleId="Innehll5">
    <w:name w:val="toc 5"/>
    <w:basedOn w:val="Normal"/>
    <w:next w:val="Normal"/>
    <w:uiPriority w:val="39"/>
    <w:rsid w:val="00095950"/>
    <w:pPr>
      <w:spacing w:after="100"/>
      <w:ind w:left="879"/>
    </w:pPr>
    <w:rPr>
      <w:rFonts w:asciiTheme="majorHAnsi" w:hAnsiTheme="majorHAnsi"/>
      <w:sz w:val="22"/>
    </w:rPr>
  </w:style>
  <w:style w:type="paragraph" w:styleId="Innehll6">
    <w:name w:val="toc 6"/>
    <w:basedOn w:val="Normal"/>
    <w:next w:val="Normal"/>
    <w:uiPriority w:val="39"/>
    <w:rsid w:val="00095950"/>
    <w:pPr>
      <w:spacing w:after="100"/>
      <w:ind w:left="1100"/>
    </w:pPr>
    <w:rPr>
      <w:rFonts w:asciiTheme="majorHAnsi" w:hAnsiTheme="majorHAnsi"/>
      <w:sz w:val="22"/>
    </w:rPr>
  </w:style>
  <w:style w:type="paragraph" w:styleId="Innehll7">
    <w:name w:val="toc 7"/>
    <w:basedOn w:val="Normal"/>
    <w:next w:val="Normal"/>
    <w:uiPriority w:val="39"/>
    <w:rsid w:val="00095950"/>
    <w:pPr>
      <w:spacing w:after="100"/>
      <w:ind w:left="1321"/>
    </w:pPr>
    <w:rPr>
      <w:rFonts w:asciiTheme="majorHAnsi" w:hAnsiTheme="majorHAnsi"/>
      <w:sz w:val="22"/>
    </w:rPr>
  </w:style>
  <w:style w:type="paragraph" w:styleId="Innehll8">
    <w:name w:val="toc 8"/>
    <w:basedOn w:val="Normal"/>
    <w:next w:val="Normal"/>
    <w:uiPriority w:val="39"/>
    <w:rsid w:val="00095950"/>
    <w:pPr>
      <w:spacing w:after="100"/>
      <w:ind w:left="1542"/>
    </w:pPr>
    <w:rPr>
      <w:rFonts w:asciiTheme="majorHAnsi" w:hAnsiTheme="majorHAnsi"/>
      <w:sz w:val="22"/>
    </w:rPr>
  </w:style>
  <w:style w:type="paragraph" w:styleId="Innehll9">
    <w:name w:val="toc 9"/>
    <w:basedOn w:val="Normal"/>
    <w:next w:val="Normal"/>
    <w:uiPriority w:val="39"/>
    <w:rsid w:val="00095950"/>
    <w:pPr>
      <w:spacing w:after="100"/>
      <w:ind w:left="1758"/>
    </w:pPr>
    <w:rPr>
      <w:rFonts w:asciiTheme="majorHAnsi" w:hAnsiTheme="majorHAnsi"/>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591119"/>
    <w:rPr>
      <w:color w:val="5F5F5F" w:themeColor="hyperlink"/>
      <w:u w:val="single"/>
    </w:rPr>
  </w:style>
  <w:style w:type="paragraph" w:customStyle="1" w:styleId="Tabellrubrik">
    <w:name w:val="Tabellrubrik"/>
    <w:basedOn w:val="Normal"/>
    <w:next w:val="Normal"/>
    <w:uiPriority w:val="9"/>
    <w:semiHidden/>
    <w:qFormat/>
    <w:rsid w:val="00FC248C"/>
    <w:pPr>
      <w:spacing w:after="40"/>
    </w:pPr>
    <w:rPr>
      <w:rFonts w:asciiTheme="majorHAnsi" w:hAnsiTheme="majorHAnsi"/>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basedOn w:val="Standardstycketeckensnitt"/>
    <w:link w:val="Fotnotstext"/>
    <w:uiPriority w:val="99"/>
    <w:rsid w:val="0048673B"/>
    <w:rPr>
      <w:sz w:val="18"/>
    </w:rPr>
  </w:style>
  <w:style w:type="character" w:styleId="Fotnotsreferens">
    <w:name w:val="footnote reference"/>
    <w:basedOn w:val="Standardstycketeckensnitt"/>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themeColor="text2"/>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basedOn w:val="Standardstycketeckensnitt"/>
    <w:uiPriority w:val="1"/>
    <w:rsid w:val="00114CAA"/>
    <w:rPr>
      <w:caps/>
      <w:smallCaps w:val="0"/>
    </w:rPr>
  </w:style>
  <w:style w:type="character" w:styleId="Kommentarsreferens">
    <w:name w:val="annotation reference"/>
    <w:basedOn w:val="Standardstycketeckensnitt"/>
    <w:uiPriority w:val="99"/>
    <w:semiHidden/>
    <w:unhideWhenUsed/>
    <w:rsid w:val="00F94454"/>
    <w:rPr>
      <w:sz w:val="16"/>
      <w:szCs w:val="16"/>
    </w:rPr>
  </w:style>
  <w:style w:type="paragraph" w:styleId="Kommentarer">
    <w:name w:val="annotation text"/>
    <w:basedOn w:val="Normal"/>
    <w:link w:val="KommentarerChar"/>
    <w:uiPriority w:val="99"/>
    <w:unhideWhenUsed/>
    <w:rsid w:val="00F94454"/>
    <w:pPr>
      <w:spacing w:line="240" w:lineRule="auto"/>
    </w:pPr>
  </w:style>
  <w:style w:type="character" w:customStyle="1" w:styleId="KommentarerChar">
    <w:name w:val="Kommentarer Char"/>
    <w:basedOn w:val="Standardstycketeckensnitt"/>
    <w:link w:val="Kommentarer"/>
    <w:uiPriority w:val="99"/>
    <w:rsid w:val="00F94454"/>
  </w:style>
  <w:style w:type="paragraph" w:styleId="Kommentarsmne">
    <w:name w:val="annotation subject"/>
    <w:basedOn w:val="Kommentarer"/>
    <w:next w:val="Kommentarer"/>
    <w:link w:val="KommentarsmneChar"/>
    <w:uiPriority w:val="99"/>
    <w:semiHidden/>
    <w:unhideWhenUsed/>
    <w:rsid w:val="00F94454"/>
    <w:rPr>
      <w:b/>
      <w:bCs/>
    </w:rPr>
  </w:style>
  <w:style w:type="character" w:customStyle="1" w:styleId="KommentarsmneChar">
    <w:name w:val="Kommentarsämne Char"/>
    <w:basedOn w:val="KommentarerChar"/>
    <w:link w:val="Kommentarsmne"/>
    <w:uiPriority w:val="99"/>
    <w:semiHidden/>
    <w:rsid w:val="00F94454"/>
    <w:rPr>
      <w:b/>
      <w:bCs/>
    </w:rPr>
  </w:style>
  <w:style w:type="paragraph" w:customStyle="1" w:styleId="Default">
    <w:name w:val="Default"/>
    <w:rsid w:val="009523D8"/>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Normalwebb">
    <w:name w:val="Normal (Web)"/>
    <w:basedOn w:val="Normal"/>
    <w:uiPriority w:val="99"/>
    <w:unhideWhenUsed/>
    <w:rsid w:val="00987FF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Revision">
    <w:name w:val="Revision"/>
    <w:hidden/>
    <w:uiPriority w:val="99"/>
    <w:semiHidden/>
    <w:rsid w:val="00B86C79"/>
    <w:pPr>
      <w:spacing w:after="0" w:line="240" w:lineRule="auto"/>
    </w:pPr>
  </w:style>
  <w:style w:type="character" w:styleId="Olstomnmnande">
    <w:name w:val="Unresolved Mention"/>
    <w:basedOn w:val="Standardstycketeckensnitt"/>
    <w:uiPriority w:val="99"/>
    <w:semiHidden/>
    <w:unhideWhenUsed/>
    <w:rsid w:val="00F57C2F"/>
    <w:rPr>
      <w:color w:val="605E5C"/>
      <w:shd w:val="clear" w:color="auto" w:fill="E1DFDD"/>
    </w:rPr>
  </w:style>
  <w:style w:type="paragraph" w:customStyle="1" w:styleId="Bildtexttabell">
    <w:name w:val="Bildtext tabell"/>
    <w:basedOn w:val="Rubrik5"/>
    <w:qFormat/>
    <w:rsid w:val="006A01C4"/>
    <w:pPr>
      <w:spacing w:line="150" w:lineRule="atLeast"/>
    </w:pPr>
    <w:rPr>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21043">
      <w:bodyDiv w:val="1"/>
      <w:marLeft w:val="0"/>
      <w:marRight w:val="0"/>
      <w:marTop w:val="0"/>
      <w:marBottom w:val="0"/>
      <w:divBdr>
        <w:top w:val="none" w:sz="0" w:space="0" w:color="auto"/>
        <w:left w:val="none" w:sz="0" w:space="0" w:color="auto"/>
        <w:bottom w:val="none" w:sz="0" w:space="0" w:color="auto"/>
        <w:right w:val="none" w:sz="0" w:space="0" w:color="auto"/>
      </w:divBdr>
    </w:div>
    <w:div w:id="319502908">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653293109">
      <w:bodyDiv w:val="1"/>
      <w:marLeft w:val="0"/>
      <w:marRight w:val="0"/>
      <w:marTop w:val="0"/>
      <w:marBottom w:val="0"/>
      <w:divBdr>
        <w:top w:val="none" w:sz="0" w:space="0" w:color="auto"/>
        <w:left w:val="none" w:sz="0" w:space="0" w:color="auto"/>
        <w:bottom w:val="none" w:sz="0" w:space="0" w:color="auto"/>
        <w:right w:val="none" w:sz="0" w:space="0" w:color="auto"/>
      </w:divBdr>
    </w:div>
    <w:div w:id="678772714">
      <w:bodyDiv w:val="1"/>
      <w:marLeft w:val="0"/>
      <w:marRight w:val="0"/>
      <w:marTop w:val="0"/>
      <w:marBottom w:val="0"/>
      <w:divBdr>
        <w:top w:val="none" w:sz="0" w:space="0" w:color="auto"/>
        <w:left w:val="none" w:sz="0" w:space="0" w:color="auto"/>
        <w:bottom w:val="none" w:sz="0" w:space="0" w:color="auto"/>
        <w:right w:val="none" w:sz="0" w:space="0" w:color="auto"/>
      </w:divBdr>
    </w:div>
    <w:div w:id="700784217">
      <w:bodyDiv w:val="1"/>
      <w:marLeft w:val="0"/>
      <w:marRight w:val="0"/>
      <w:marTop w:val="0"/>
      <w:marBottom w:val="0"/>
      <w:divBdr>
        <w:top w:val="none" w:sz="0" w:space="0" w:color="auto"/>
        <w:left w:val="none" w:sz="0" w:space="0" w:color="auto"/>
        <w:bottom w:val="none" w:sz="0" w:space="0" w:color="auto"/>
        <w:right w:val="none" w:sz="0" w:space="0" w:color="auto"/>
      </w:divBdr>
    </w:div>
    <w:div w:id="781726648">
      <w:bodyDiv w:val="1"/>
      <w:marLeft w:val="0"/>
      <w:marRight w:val="0"/>
      <w:marTop w:val="0"/>
      <w:marBottom w:val="0"/>
      <w:divBdr>
        <w:top w:val="none" w:sz="0" w:space="0" w:color="auto"/>
        <w:left w:val="none" w:sz="0" w:space="0" w:color="auto"/>
        <w:bottom w:val="none" w:sz="0" w:space="0" w:color="auto"/>
        <w:right w:val="none" w:sz="0" w:space="0" w:color="auto"/>
      </w:divBdr>
    </w:div>
    <w:div w:id="863711375">
      <w:bodyDiv w:val="1"/>
      <w:marLeft w:val="0"/>
      <w:marRight w:val="0"/>
      <w:marTop w:val="0"/>
      <w:marBottom w:val="0"/>
      <w:divBdr>
        <w:top w:val="none" w:sz="0" w:space="0" w:color="auto"/>
        <w:left w:val="none" w:sz="0" w:space="0" w:color="auto"/>
        <w:bottom w:val="none" w:sz="0" w:space="0" w:color="auto"/>
        <w:right w:val="none" w:sz="0" w:space="0" w:color="auto"/>
      </w:divBdr>
    </w:div>
    <w:div w:id="919602155">
      <w:bodyDiv w:val="1"/>
      <w:marLeft w:val="0"/>
      <w:marRight w:val="0"/>
      <w:marTop w:val="0"/>
      <w:marBottom w:val="0"/>
      <w:divBdr>
        <w:top w:val="none" w:sz="0" w:space="0" w:color="auto"/>
        <w:left w:val="none" w:sz="0" w:space="0" w:color="auto"/>
        <w:bottom w:val="none" w:sz="0" w:space="0" w:color="auto"/>
        <w:right w:val="none" w:sz="0" w:space="0" w:color="auto"/>
      </w:divBdr>
    </w:div>
    <w:div w:id="1068727653">
      <w:bodyDiv w:val="1"/>
      <w:marLeft w:val="0"/>
      <w:marRight w:val="0"/>
      <w:marTop w:val="0"/>
      <w:marBottom w:val="0"/>
      <w:divBdr>
        <w:top w:val="none" w:sz="0" w:space="0" w:color="auto"/>
        <w:left w:val="none" w:sz="0" w:space="0" w:color="auto"/>
        <w:bottom w:val="none" w:sz="0" w:space="0" w:color="auto"/>
        <w:right w:val="none" w:sz="0" w:space="0" w:color="auto"/>
      </w:divBdr>
    </w:div>
    <w:div w:id="1086615456">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 w:id="1606116900">
      <w:bodyDiv w:val="1"/>
      <w:marLeft w:val="0"/>
      <w:marRight w:val="0"/>
      <w:marTop w:val="0"/>
      <w:marBottom w:val="0"/>
      <w:divBdr>
        <w:top w:val="none" w:sz="0" w:space="0" w:color="auto"/>
        <w:left w:val="none" w:sz="0" w:space="0" w:color="auto"/>
        <w:bottom w:val="none" w:sz="0" w:space="0" w:color="auto"/>
        <w:right w:val="none" w:sz="0" w:space="0" w:color="auto"/>
      </w:divBdr>
    </w:div>
    <w:div w:id="1724525770">
      <w:bodyDiv w:val="1"/>
      <w:marLeft w:val="0"/>
      <w:marRight w:val="0"/>
      <w:marTop w:val="0"/>
      <w:marBottom w:val="0"/>
      <w:divBdr>
        <w:top w:val="none" w:sz="0" w:space="0" w:color="auto"/>
        <w:left w:val="none" w:sz="0" w:space="0" w:color="auto"/>
        <w:bottom w:val="none" w:sz="0" w:space="0" w:color="auto"/>
        <w:right w:val="none" w:sz="0" w:space="0" w:color="auto"/>
      </w:divBdr>
    </w:div>
    <w:div w:id="178803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jpeg"/><Relationship Id="rId21" Type="http://schemas.openxmlformats.org/officeDocument/2006/relationships/image" Target="media/image13.png"/><Relationship Id="rId34" Type="http://schemas.openxmlformats.org/officeDocument/2006/relationships/image" Target="media/image26.jpeg"/><Relationship Id="rId42" Type="http://schemas.openxmlformats.org/officeDocument/2006/relationships/image" Target="media/image34.jpeg"/><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jpe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jpeg"/><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5.jpeg"/><Relationship Id="rId48"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footer" Target="footer1.xml"/><Relationship Id="rId20" Type="http://schemas.openxmlformats.org/officeDocument/2006/relationships/image" Target="media/image12.png"/><Relationship Id="rId41" Type="http://schemas.openxmlformats.org/officeDocument/2006/relationships/image" Target="media/image33.jpeg"/><Relationship Id="rId1" Type="http://schemas.openxmlformats.org/officeDocument/2006/relationships/customXml" Target="../customXml/item1.xml"/><Relationship Id="rId6"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3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ccaug\AppData\Local\Microsoft\Windows\INetCache\Content.Outlook\8G5ND4F1\M0137-Redovisning_ha&#778;llbarhetskrav.dotx" TargetMode="External"/></Relationship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Settings>
    <NoControls>7</NoControls>
    <Rows>8</Rows>
    <Columns>2</Columns>
    <Width>80</Width>
  </Settings>
  <Controls>
    <Control>
      <Name>cntDnr</Name>
      <Switch/>
      <Type>txt</Type>
      <Position>1_1</Position>
      <Title>Diarienummer</Title>
      <TabOrder>0</TabOrder>
    </Control>
    <Control>
      <Name>cntDatum</Name>
      <Switch/>
      <Type>txt</Type>
      <Position>2_1</Position>
      <Title>Datum</Title>
      <TabOrder>1</TabOrder>
    </Control>
  </Controls>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B53E3-1549-47D8-B0D8-EF87896B9202}">
  <ds:schemaRefs/>
</ds:datastoreItem>
</file>

<file path=customXml/itemProps2.xml><?xml version="1.0" encoding="utf-8"?>
<ds:datastoreItem xmlns:ds="http://schemas.openxmlformats.org/officeDocument/2006/customXml" ds:itemID="{B4BEE5AD-C57B-46E5-9530-2BB35402F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M0137-Redovisning_hållbarhetskrav.dotx</Template>
  <TotalTime>11</TotalTime>
  <Pages>1</Pages>
  <Words>2469</Words>
  <Characters>13091</Characters>
  <Application>Microsoft Office Word</Application>
  <DocSecurity>0</DocSecurity>
  <Lines>109</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M0137 Mall för redovisning av krav och villkor avseende hållbarhet i ramavtalsupphandling av</vt:lpstr>
      <vt:lpstr/>
    </vt:vector>
  </TitlesOfParts>
  <Company>Kammarkollegiet</Company>
  <LinksUpToDate>false</LinksUpToDate>
  <CharactersWithSpaces>15529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M0137 Mall för redovisning av krav och villkor avseende hållbarhet i ramavtalsupphandling av</dc:title>
  <dc:creator>Kathleen McCaughey</dc:creator>
  <cp:lastModifiedBy>Ida Herbertson</cp:lastModifiedBy>
  <cp:revision>11</cp:revision>
  <cp:lastPrinted>2019-05-08T13:10:00Z</cp:lastPrinted>
  <dcterms:created xsi:type="dcterms:W3CDTF">2025-05-26T11:11:00Z</dcterms:created>
  <dcterms:modified xsi:type="dcterms:W3CDTF">2025-05-26T11:21:00Z</dcterms:modified>
</cp:coreProperties>
</file>