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0011F6A1" w14:textId="29E4CFFE" w:rsidR="00EA1E9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64379938" w:history="1">
            <w:r w:rsidR="00EA1E9C" w:rsidRPr="00C01C8E">
              <w:rPr>
                <w:rStyle w:val="Hyperlnk"/>
                <w:noProof/>
              </w:rPr>
              <w:t>1</w:t>
            </w:r>
            <w:r w:rsidR="00EA1E9C">
              <w:rPr>
                <w:rFonts w:asciiTheme="minorHAnsi" w:eastAsiaTheme="minorEastAsia" w:hAnsiTheme="minorHAnsi" w:cstheme="minorBidi"/>
                <w:noProof/>
                <w:sz w:val="22"/>
                <w:szCs w:val="22"/>
                <w:lang w:eastAsia="sv-SE"/>
              </w:rPr>
              <w:tab/>
            </w:r>
            <w:r w:rsidR="00EA1E9C" w:rsidRPr="00C01C8E">
              <w:rPr>
                <w:rStyle w:val="Hyperlnk"/>
                <w:noProof/>
              </w:rPr>
              <w:t>Datadelningsavtalets syfte</w:t>
            </w:r>
            <w:r w:rsidR="00EA1E9C">
              <w:rPr>
                <w:noProof/>
                <w:webHidden/>
              </w:rPr>
              <w:tab/>
            </w:r>
            <w:r w:rsidR="00EA1E9C">
              <w:rPr>
                <w:noProof/>
                <w:webHidden/>
              </w:rPr>
              <w:fldChar w:fldCharType="begin"/>
            </w:r>
            <w:r w:rsidR="00EA1E9C">
              <w:rPr>
                <w:noProof/>
                <w:webHidden/>
              </w:rPr>
              <w:instrText xml:space="preserve"> PAGEREF _Toc64379938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C2F242D" w14:textId="5ECC6028"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39" w:history="1">
            <w:r w:rsidR="00EA1E9C" w:rsidRPr="00C01C8E">
              <w:rPr>
                <w:rStyle w:val="Hyperlnk"/>
                <w:noProof/>
              </w:rPr>
              <w:t>2</w:t>
            </w:r>
            <w:r w:rsidR="00EA1E9C">
              <w:rPr>
                <w:rFonts w:asciiTheme="minorHAnsi" w:eastAsiaTheme="minorEastAsia" w:hAnsiTheme="minorHAnsi" w:cstheme="minorBidi"/>
                <w:noProof/>
                <w:sz w:val="22"/>
                <w:szCs w:val="22"/>
                <w:lang w:eastAsia="sv-SE"/>
              </w:rPr>
              <w:tab/>
            </w:r>
            <w:r w:rsidR="00EA1E9C" w:rsidRPr="00C01C8E">
              <w:rPr>
                <w:rStyle w:val="Hyperlnk"/>
                <w:noProof/>
              </w:rPr>
              <w:t>Parter</w:t>
            </w:r>
            <w:r w:rsidR="00EA1E9C">
              <w:rPr>
                <w:noProof/>
                <w:webHidden/>
              </w:rPr>
              <w:tab/>
            </w:r>
            <w:r w:rsidR="00EA1E9C">
              <w:rPr>
                <w:noProof/>
                <w:webHidden/>
              </w:rPr>
              <w:fldChar w:fldCharType="begin"/>
            </w:r>
            <w:r w:rsidR="00EA1E9C">
              <w:rPr>
                <w:noProof/>
                <w:webHidden/>
              </w:rPr>
              <w:instrText xml:space="preserve"> PAGEREF _Toc64379939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478BBA33" w14:textId="099B9C16"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0" w:history="1">
            <w:r w:rsidR="00EA1E9C" w:rsidRPr="00C01C8E">
              <w:rPr>
                <w:rStyle w:val="Hyperlnk"/>
                <w:noProof/>
              </w:rPr>
              <w:t>3</w:t>
            </w:r>
            <w:r w:rsidR="00EA1E9C">
              <w:rPr>
                <w:rFonts w:asciiTheme="minorHAnsi" w:eastAsiaTheme="minorEastAsia" w:hAnsiTheme="minorHAnsi" w:cstheme="minorBidi"/>
                <w:noProof/>
                <w:sz w:val="22"/>
                <w:szCs w:val="22"/>
                <w:lang w:eastAsia="sv-SE"/>
              </w:rPr>
              <w:tab/>
            </w:r>
            <w:r w:rsidR="00EA1E9C" w:rsidRPr="00C01C8E">
              <w:rPr>
                <w:rStyle w:val="Hyperlnk"/>
                <w:noProof/>
              </w:rPr>
              <w:t>Allmänt om datadelningsavtalet</w:t>
            </w:r>
            <w:r w:rsidR="00EA1E9C">
              <w:rPr>
                <w:noProof/>
                <w:webHidden/>
              </w:rPr>
              <w:tab/>
            </w:r>
            <w:r w:rsidR="00EA1E9C">
              <w:rPr>
                <w:noProof/>
                <w:webHidden/>
              </w:rPr>
              <w:fldChar w:fldCharType="begin"/>
            </w:r>
            <w:r w:rsidR="00EA1E9C">
              <w:rPr>
                <w:noProof/>
                <w:webHidden/>
              </w:rPr>
              <w:instrText xml:space="preserve"> PAGEREF _Toc64379940 \h </w:instrText>
            </w:r>
            <w:r w:rsidR="00EA1E9C">
              <w:rPr>
                <w:noProof/>
                <w:webHidden/>
              </w:rPr>
            </w:r>
            <w:r w:rsidR="00EA1E9C">
              <w:rPr>
                <w:noProof/>
                <w:webHidden/>
              </w:rPr>
              <w:fldChar w:fldCharType="separate"/>
            </w:r>
            <w:r w:rsidR="00EA1E9C">
              <w:rPr>
                <w:noProof/>
                <w:webHidden/>
              </w:rPr>
              <w:t>3</w:t>
            </w:r>
            <w:r w:rsidR="00EA1E9C">
              <w:rPr>
                <w:noProof/>
                <w:webHidden/>
              </w:rPr>
              <w:fldChar w:fldCharType="end"/>
            </w:r>
          </w:hyperlink>
        </w:p>
        <w:p w14:paraId="56731490" w14:textId="4AEC9BA5"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1" w:history="1">
            <w:r w:rsidR="00EA1E9C" w:rsidRPr="00C01C8E">
              <w:rPr>
                <w:rStyle w:val="Hyperlnk"/>
                <w:noProof/>
              </w:rPr>
              <w:t>4</w:t>
            </w:r>
            <w:r w:rsidR="00EA1E9C">
              <w:rPr>
                <w:rFonts w:asciiTheme="minorHAnsi" w:eastAsiaTheme="minorEastAsia" w:hAnsiTheme="minorHAnsi" w:cstheme="minorBidi"/>
                <w:noProof/>
                <w:sz w:val="22"/>
                <w:szCs w:val="22"/>
                <w:lang w:eastAsia="sv-SE"/>
              </w:rPr>
              <w:tab/>
            </w:r>
            <w:r w:rsidR="00EA1E9C" w:rsidRPr="00C01C8E">
              <w:rPr>
                <w:rStyle w:val="Hyperlnk"/>
                <w:noProof/>
              </w:rPr>
              <w:t>Behandlingens omfattning</w:t>
            </w:r>
            <w:r w:rsidR="00EA1E9C">
              <w:rPr>
                <w:noProof/>
                <w:webHidden/>
              </w:rPr>
              <w:tab/>
            </w:r>
            <w:r w:rsidR="00EA1E9C">
              <w:rPr>
                <w:noProof/>
                <w:webHidden/>
              </w:rPr>
              <w:fldChar w:fldCharType="begin"/>
            </w:r>
            <w:r w:rsidR="00EA1E9C">
              <w:rPr>
                <w:noProof/>
                <w:webHidden/>
              </w:rPr>
              <w:instrText xml:space="preserve"> PAGEREF _Toc64379941 \h </w:instrText>
            </w:r>
            <w:r w:rsidR="00EA1E9C">
              <w:rPr>
                <w:noProof/>
                <w:webHidden/>
              </w:rPr>
            </w:r>
            <w:r w:rsidR="00EA1E9C">
              <w:rPr>
                <w:noProof/>
                <w:webHidden/>
              </w:rPr>
              <w:fldChar w:fldCharType="separate"/>
            </w:r>
            <w:r w:rsidR="00EA1E9C">
              <w:rPr>
                <w:noProof/>
                <w:webHidden/>
              </w:rPr>
              <w:t>4</w:t>
            </w:r>
            <w:r w:rsidR="00EA1E9C">
              <w:rPr>
                <w:noProof/>
                <w:webHidden/>
              </w:rPr>
              <w:fldChar w:fldCharType="end"/>
            </w:r>
          </w:hyperlink>
        </w:p>
        <w:p w14:paraId="17E8B095" w14:textId="12525E19"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2" w:history="1">
            <w:r w:rsidR="00EA1E9C" w:rsidRPr="00C01C8E">
              <w:rPr>
                <w:rStyle w:val="Hyperlnk"/>
                <w:noProof/>
              </w:rPr>
              <w:t>5</w:t>
            </w:r>
            <w:r w:rsidR="00EA1E9C">
              <w:rPr>
                <w:rFonts w:asciiTheme="minorHAnsi" w:eastAsiaTheme="minorEastAsia" w:hAnsiTheme="minorHAnsi" w:cstheme="minorBidi"/>
                <w:noProof/>
                <w:sz w:val="22"/>
                <w:szCs w:val="22"/>
                <w:lang w:eastAsia="sv-SE"/>
              </w:rPr>
              <w:tab/>
            </w:r>
            <w:r w:rsidR="00EA1E9C" w:rsidRPr="00C01C8E">
              <w:rPr>
                <w:rStyle w:val="Hyperlnk"/>
                <w:noProof/>
              </w:rPr>
              <w:t>Giltighetstid</w:t>
            </w:r>
            <w:r w:rsidR="00EA1E9C">
              <w:rPr>
                <w:noProof/>
                <w:webHidden/>
              </w:rPr>
              <w:tab/>
            </w:r>
            <w:r w:rsidR="00EA1E9C">
              <w:rPr>
                <w:noProof/>
                <w:webHidden/>
              </w:rPr>
              <w:fldChar w:fldCharType="begin"/>
            </w:r>
            <w:r w:rsidR="00EA1E9C">
              <w:rPr>
                <w:noProof/>
                <w:webHidden/>
              </w:rPr>
              <w:instrText xml:space="preserve"> PAGEREF _Toc64379942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54CAF68E" w14:textId="23224C83"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3" w:history="1">
            <w:r w:rsidR="00EA1E9C" w:rsidRPr="00C01C8E">
              <w:rPr>
                <w:rStyle w:val="Hyperlnk"/>
                <w:noProof/>
              </w:rPr>
              <w:t>6</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Personuppgiftsansvariges generella åtaganden</w:t>
            </w:r>
            <w:r w:rsidR="00EA1E9C">
              <w:rPr>
                <w:noProof/>
                <w:webHidden/>
              </w:rPr>
              <w:tab/>
            </w:r>
            <w:r w:rsidR="00EA1E9C">
              <w:rPr>
                <w:noProof/>
                <w:webHidden/>
              </w:rPr>
              <w:fldChar w:fldCharType="begin"/>
            </w:r>
            <w:r w:rsidR="00EA1E9C">
              <w:rPr>
                <w:noProof/>
                <w:webHidden/>
              </w:rPr>
              <w:instrText xml:space="preserve"> PAGEREF _Toc64379943 \h </w:instrText>
            </w:r>
            <w:r w:rsidR="00EA1E9C">
              <w:rPr>
                <w:noProof/>
                <w:webHidden/>
              </w:rPr>
            </w:r>
            <w:r w:rsidR="00EA1E9C">
              <w:rPr>
                <w:noProof/>
                <w:webHidden/>
              </w:rPr>
              <w:fldChar w:fldCharType="separate"/>
            </w:r>
            <w:r w:rsidR="00EA1E9C">
              <w:rPr>
                <w:noProof/>
                <w:webHidden/>
              </w:rPr>
              <w:t>5</w:t>
            </w:r>
            <w:r w:rsidR="00EA1E9C">
              <w:rPr>
                <w:noProof/>
                <w:webHidden/>
              </w:rPr>
              <w:fldChar w:fldCharType="end"/>
            </w:r>
          </w:hyperlink>
        </w:p>
        <w:p w14:paraId="096188CB" w14:textId="40BA32BD"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4" w:history="1">
            <w:r w:rsidR="00EA1E9C" w:rsidRPr="00EA1E9C">
              <w:rPr>
                <w:rStyle w:val="Hyperlnk"/>
                <w:noProof/>
              </w:rPr>
              <w:t>7</w:t>
            </w:r>
            <w:r w:rsidR="00EA1E9C" w:rsidRPr="00EA1E9C">
              <w:rPr>
                <w:rFonts w:asciiTheme="minorHAnsi" w:eastAsiaTheme="minorEastAsia" w:hAnsiTheme="minorHAnsi" w:cstheme="minorBidi"/>
                <w:noProof/>
                <w:sz w:val="22"/>
                <w:szCs w:val="22"/>
                <w:lang w:eastAsia="sv-SE"/>
              </w:rPr>
              <w:tab/>
            </w:r>
            <w:r w:rsidR="00EA1E9C" w:rsidRPr="00EA1E9C">
              <w:rPr>
                <w:rStyle w:val="Hyperlnk"/>
                <w:noProof/>
              </w:rPr>
              <w:t>Överföring till och behandling av personuppgifter i tredje land</w:t>
            </w:r>
            <w:r w:rsidR="00EA1E9C" w:rsidRPr="00EA1E9C">
              <w:rPr>
                <w:noProof/>
                <w:webHidden/>
              </w:rPr>
              <w:tab/>
            </w:r>
            <w:r w:rsidR="00EA1E9C" w:rsidRPr="00EA1E9C">
              <w:rPr>
                <w:noProof/>
                <w:webHidden/>
              </w:rPr>
              <w:fldChar w:fldCharType="begin"/>
            </w:r>
            <w:r w:rsidR="00EA1E9C" w:rsidRPr="00EA1E9C">
              <w:rPr>
                <w:noProof/>
                <w:webHidden/>
              </w:rPr>
              <w:instrText xml:space="preserve"> PAGEREF _Toc64379944 \h </w:instrText>
            </w:r>
            <w:r w:rsidR="00EA1E9C" w:rsidRPr="00EA1E9C">
              <w:rPr>
                <w:noProof/>
                <w:webHidden/>
              </w:rPr>
            </w:r>
            <w:r w:rsidR="00EA1E9C" w:rsidRPr="00EA1E9C">
              <w:rPr>
                <w:noProof/>
                <w:webHidden/>
              </w:rPr>
              <w:fldChar w:fldCharType="separate"/>
            </w:r>
            <w:r w:rsidR="00EA1E9C" w:rsidRPr="00EA1E9C">
              <w:rPr>
                <w:noProof/>
                <w:webHidden/>
              </w:rPr>
              <w:t>5</w:t>
            </w:r>
            <w:r w:rsidR="00EA1E9C" w:rsidRPr="00EA1E9C">
              <w:rPr>
                <w:noProof/>
                <w:webHidden/>
              </w:rPr>
              <w:fldChar w:fldCharType="end"/>
            </w:r>
          </w:hyperlink>
        </w:p>
        <w:p w14:paraId="7DC99A1A" w14:textId="16684414"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5" w:history="1">
            <w:r w:rsidR="00EA1E9C" w:rsidRPr="00C01C8E">
              <w:rPr>
                <w:rStyle w:val="Hyperlnk"/>
                <w:noProof/>
              </w:rPr>
              <w:t>8</w:t>
            </w:r>
            <w:r w:rsidR="00EA1E9C">
              <w:rPr>
                <w:rFonts w:asciiTheme="minorHAnsi" w:eastAsiaTheme="minorEastAsia" w:hAnsiTheme="minorHAnsi" w:cstheme="minorBidi"/>
                <w:noProof/>
                <w:sz w:val="22"/>
                <w:szCs w:val="22"/>
                <w:lang w:eastAsia="sv-SE"/>
              </w:rPr>
              <w:tab/>
            </w:r>
            <w:r w:rsidR="00EA1E9C" w:rsidRPr="00C01C8E">
              <w:rPr>
                <w:rStyle w:val="Hyperlnk"/>
                <w:noProof/>
              </w:rPr>
              <w:t>Registrerades rättigheter och information</w:t>
            </w:r>
            <w:r w:rsidR="00EA1E9C">
              <w:rPr>
                <w:noProof/>
                <w:webHidden/>
              </w:rPr>
              <w:tab/>
            </w:r>
            <w:r w:rsidR="00EA1E9C">
              <w:rPr>
                <w:noProof/>
                <w:webHidden/>
              </w:rPr>
              <w:fldChar w:fldCharType="begin"/>
            </w:r>
            <w:r w:rsidR="00EA1E9C">
              <w:rPr>
                <w:noProof/>
                <w:webHidden/>
              </w:rPr>
              <w:instrText xml:space="preserve"> PAGEREF _Toc64379945 \h </w:instrText>
            </w:r>
            <w:r w:rsidR="00EA1E9C">
              <w:rPr>
                <w:noProof/>
                <w:webHidden/>
              </w:rPr>
            </w:r>
            <w:r w:rsidR="00EA1E9C">
              <w:rPr>
                <w:noProof/>
                <w:webHidden/>
              </w:rPr>
              <w:fldChar w:fldCharType="separate"/>
            </w:r>
            <w:r w:rsidR="00EA1E9C">
              <w:rPr>
                <w:noProof/>
                <w:webHidden/>
              </w:rPr>
              <w:t>6</w:t>
            </w:r>
            <w:r w:rsidR="00EA1E9C">
              <w:rPr>
                <w:noProof/>
                <w:webHidden/>
              </w:rPr>
              <w:fldChar w:fldCharType="end"/>
            </w:r>
          </w:hyperlink>
        </w:p>
        <w:p w14:paraId="3A29C6CA" w14:textId="24A6B9C0" w:rsidR="00EA1E9C" w:rsidRDefault="00834410">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64379946" w:history="1">
            <w:r w:rsidR="00EA1E9C" w:rsidRPr="00C01C8E">
              <w:rPr>
                <w:rStyle w:val="Hyperlnk"/>
                <w:noProof/>
              </w:rPr>
              <w:t>9</w:t>
            </w:r>
            <w:r w:rsidR="00EA1E9C">
              <w:rPr>
                <w:rFonts w:asciiTheme="minorHAnsi" w:eastAsiaTheme="minorEastAsia" w:hAnsiTheme="minorHAnsi" w:cstheme="minorBidi"/>
                <w:noProof/>
                <w:sz w:val="22"/>
                <w:szCs w:val="22"/>
                <w:lang w:eastAsia="sv-SE"/>
              </w:rPr>
              <w:tab/>
            </w:r>
            <w:r w:rsidR="00EA1E9C" w:rsidRPr="00C01C8E">
              <w:rPr>
                <w:rStyle w:val="Hyperlnk"/>
                <w:noProof/>
              </w:rPr>
              <w:t>Personuppgiftsincidenter</w:t>
            </w:r>
            <w:r w:rsidR="00EA1E9C">
              <w:rPr>
                <w:noProof/>
                <w:webHidden/>
              </w:rPr>
              <w:tab/>
            </w:r>
            <w:r w:rsidR="00EA1E9C">
              <w:rPr>
                <w:noProof/>
                <w:webHidden/>
              </w:rPr>
              <w:fldChar w:fldCharType="begin"/>
            </w:r>
            <w:r w:rsidR="00EA1E9C">
              <w:rPr>
                <w:noProof/>
                <w:webHidden/>
              </w:rPr>
              <w:instrText xml:space="preserve"> PAGEREF _Toc64379946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6FBC0A39" w14:textId="53024154" w:rsidR="00EA1E9C" w:rsidRDefault="0083441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7" w:history="1">
            <w:r w:rsidR="00EA1E9C" w:rsidRPr="00C01C8E">
              <w:rPr>
                <w:rStyle w:val="Hyperlnk"/>
                <w:noProof/>
              </w:rPr>
              <w:t>10</w:t>
            </w:r>
            <w:r w:rsidR="00EA1E9C">
              <w:rPr>
                <w:rFonts w:asciiTheme="minorHAnsi" w:eastAsiaTheme="minorEastAsia" w:hAnsiTheme="minorHAnsi" w:cstheme="minorBidi"/>
                <w:noProof/>
                <w:sz w:val="22"/>
                <w:szCs w:val="22"/>
                <w:lang w:eastAsia="sv-SE"/>
              </w:rPr>
              <w:tab/>
            </w:r>
            <w:r w:rsidR="00EA1E9C" w:rsidRPr="00C01C8E">
              <w:rPr>
                <w:rStyle w:val="Hyperlnk"/>
                <w:noProof/>
              </w:rPr>
              <w:t>Tillsyn och revision</w:t>
            </w:r>
            <w:r w:rsidR="00EA1E9C">
              <w:rPr>
                <w:noProof/>
                <w:webHidden/>
              </w:rPr>
              <w:tab/>
            </w:r>
            <w:r w:rsidR="00EA1E9C">
              <w:rPr>
                <w:noProof/>
                <w:webHidden/>
              </w:rPr>
              <w:fldChar w:fldCharType="begin"/>
            </w:r>
            <w:r w:rsidR="00EA1E9C">
              <w:rPr>
                <w:noProof/>
                <w:webHidden/>
              </w:rPr>
              <w:instrText xml:space="preserve"> PAGEREF _Toc64379947 \h </w:instrText>
            </w:r>
            <w:r w:rsidR="00EA1E9C">
              <w:rPr>
                <w:noProof/>
                <w:webHidden/>
              </w:rPr>
            </w:r>
            <w:r w:rsidR="00EA1E9C">
              <w:rPr>
                <w:noProof/>
                <w:webHidden/>
              </w:rPr>
              <w:fldChar w:fldCharType="separate"/>
            </w:r>
            <w:r w:rsidR="00EA1E9C">
              <w:rPr>
                <w:noProof/>
                <w:webHidden/>
              </w:rPr>
              <w:t>7</w:t>
            </w:r>
            <w:r w:rsidR="00EA1E9C">
              <w:rPr>
                <w:noProof/>
                <w:webHidden/>
              </w:rPr>
              <w:fldChar w:fldCharType="end"/>
            </w:r>
          </w:hyperlink>
        </w:p>
        <w:p w14:paraId="1BE11A8E" w14:textId="5BCC8975" w:rsidR="00EA1E9C" w:rsidRDefault="0083441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8" w:history="1">
            <w:r w:rsidR="00EA1E9C" w:rsidRPr="00C01C8E">
              <w:rPr>
                <w:rStyle w:val="Hyperlnk"/>
                <w:noProof/>
              </w:rPr>
              <w:t>11</w:t>
            </w:r>
            <w:r w:rsidR="00EA1E9C">
              <w:rPr>
                <w:rFonts w:asciiTheme="minorHAnsi" w:eastAsiaTheme="minorEastAsia" w:hAnsiTheme="minorHAnsi" w:cstheme="minorBidi"/>
                <w:noProof/>
                <w:sz w:val="22"/>
                <w:szCs w:val="22"/>
                <w:lang w:eastAsia="sv-SE"/>
              </w:rPr>
              <w:tab/>
            </w:r>
            <w:r w:rsidR="00EA1E9C" w:rsidRPr="00C01C8E">
              <w:rPr>
                <w:rStyle w:val="Hyperlnk"/>
                <w:noProof/>
              </w:rPr>
              <w:t>Skyldigheter efter datadelningsavtalets upphörande</w:t>
            </w:r>
            <w:r w:rsidR="00EA1E9C">
              <w:rPr>
                <w:noProof/>
                <w:webHidden/>
              </w:rPr>
              <w:tab/>
            </w:r>
            <w:r w:rsidR="00EA1E9C">
              <w:rPr>
                <w:noProof/>
                <w:webHidden/>
              </w:rPr>
              <w:fldChar w:fldCharType="begin"/>
            </w:r>
            <w:r w:rsidR="00EA1E9C">
              <w:rPr>
                <w:noProof/>
                <w:webHidden/>
              </w:rPr>
              <w:instrText xml:space="preserve"> PAGEREF _Toc64379948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25C47827" w14:textId="4908CF0B" w:rsidR="00EA1E9C" w:rsidRDefault="0083441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49" w:history="1">
            <w:r w:rsidR="00EA1E9C" w:rsidRPr="00C01C8E">
              <w:rPr>
                <w:rStyle w:val="Hyperlnk"/>
                <w:noProof/>
              </w:rPr>
              <w:t>12</w:t>
            </w:r>
            <w:r w:rsidR="00EA1E9C">
              <w:rPr>
                <w:rFonts w:asciiTheme="minorHAnsi" w:eastAsiaTheme="minorEastAsia" w:hAnsiTheme="minorHAnsi" w:cstheme="minorBidi"/>
                <w:noProof/>
                <w:sz w:val="22"/>
                <w:szCs w:val="22"/>
                <w:lang w:eastAsia="sv-SE"/>
              </w:rPr>
              <w:tab/>
            </w:r>
            <w:r w:rsidR="00EA1E9C" w:rsidRPr="00C01C8E">
              <w:rPr>
                <w:rStyle w:val="Hyperlnk"/>
                <w:noProof/>
              </w:rPr>
              <w:t>Ändringar i datadelningsavtalet</w:t>
            </w:r>
            <w:r w:rsidR="00EA1E9C">
              <w:rPr>
                <w:noProof/>
                <w:webHidden/>
              </w:rPr>
              <w:tab/>
            </w:r>
            <w:r w:rsidR="00EA1E9C">
              <w:rPr>
                <w:noProof/>
                <w:webHidden/>
              </w:rPr>
              <w:fldChar w:fldCharType="begin"/>
            </w:r>
            <w:r w:rsidR="00EA1E9C">
              <w:rPr>
                <w:noProof/>
                <w:webHidden/>
              </w:rPr>
              <w:instrText xml:space="preserve"> PAGEREF _Toc64379949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D423D57" w14:textId="68C03EAA" w:rsidR="00EA1E9C" w:rsidRDefault="0083441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0" w:history="1">
            <w:r w:rsidR="00EA1E9C" w:rsidRPr="00C01C8E">
              <w:rPr>
                <w:rStyle w:val="Hyperlnk"/>
                <w:noProof/>
              </w:rPr>
              <w:t>13</w:t>
            </w:r>
            <w:r w:rsidR="00EA1E9C">
              <w:rPr>
                <w:rFonts w:asciiTheme="minorHAnsi" w:eastAsiaTheme="minorEastAsia" w:hAnsiTheme="minorHAnsi" w:cstheme="minorBidi"/>
                <w:noProof/>
                <w:sz w:val="22"/>
                <w:szCs w:val="22"/>
                <w:lang w:eastAsia="sv-SE"/>
              </w:rPr>
              <w:tab/>
            </w:r>
            <w:r w:rsidR="00EA1E9C" w:rsidRPr="00C01C8E">
              <w:rPr>
                <w:rStyle w:val="Hyperlnk"/>
                <w:noProof/>
              </w:rPr>
              <w:t>Ansvar för skada i samband med behandling</w:t>
            </w:r>
            <w:r w:rsidR="00EA1E9C">
              <w:rPr>
                <w:noProof/>
                <w:webHidden/>
              </w:rPr>
              <w:tab/>
            </w:r>
            <w:r w:rsidR="00EA1E9C">
              <w:rPr>
                <w:noProof/>
                <w:webHidden/>
              </w:rPr>
              <w:fldChar w:fldCharType="begin"/>
            </w:r>
            <w:r w:rsidR="00EA1E9C">
              <w:rPr>
                <w:noProof/>
                <w:webHidden/>
              </w:rPr>
              <w:instrText xml:space="preserve"> PAGEREF _Toc64379950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71383640" w14:textId="62BC9011" w:rsidR="00EA1E9C" w:rsidRDefault="00834410">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64379951" w:history="1">
            <w:r w:rsidR="00EA1E9C" w:rsidRPr="00C01C8E">
              <w:rPr>
                <w:rStyle w:val="Hyperlnk"/>
                <w:noProof/>
              </w:rPr>
              <w:t>14</w:t>
            </w:r>
            <w:r w:rsidR="00EA1E9C">
              <w:rPr>
                <w:rFonts w:asciiTheme="minorHAnsi" w:eastAsiaTheme="minorEastAsia" w:hAnsiTheme="minorHAnsi" w:cstheme="minorBidi"/>
                <w:noProof/>
                <w:sz w:val="22"/>
                <w:szCs w:val="22"/>
                <w:lang w:eastAsia="sv-SE"/>
              </w:rPr>
              <w:tab/>
            </w:r>
            <w:r w:rsidR="00EA1E9C" w:rsidRPr="00C01C8E">
              <w:rPr>
                <w:rStyle w:val="Hyperlnk"/>
                <w:noProof/>
              </w:rPr>
              <w:t>Tvistelösning</w:t>
            </w:r>
            <w:r w:rsidR="00EA1E9C">
              <w:rPr>
                <w:noProof/>
                <w:webHidden/>
              </w:rPr>
              <w:tab/>
            </w:r>
            <w:r w:rsidR="00EA1E9C">
              <w:rPr>
                <w:noProof/>
                <w:webHidden/>
              </w:rPr>
              <w:fldChar w:fldCharType="begin"/>
            </w:r>
            <w:r w:rsidR="00EA1E9C">
              <w:rPr>
                <w:noProof/>
                <w:webHidden/>
              </w:rPr>
              <w:instrText xml:space="preserve"> PAGEREF _Toc64379951 \h </w:instrText>
            </w:r>
            <w:r w:rsidR="00EA1E9C">
              <w:rPr>
                <w:noProof/>
                <w:webHidden/>
              </w:rPr>
            </w:r>
            <w:r w:rsidR="00EA1E9C">
              <w:rPr>
                <w:noProof/>
                <w:webHidden/>
              </w:rPr>
              <w:fldChar w:fldCharType="separate"/>
            </w:r>
            <w:r w:rsidR="00EA1E9C">
              <w:rPr>
                <w:noProof/>
                <w:webHidden/>
              </w:rPr>
              <w:t>8</w:t>
            </w:r>
            <w:r w:rsidR="00EA1E9C">
              <w:rPr>
                <w:noProof/>
                <w:webHidden/>
              </w:rPr>
              <w:fldChar w:fldCharType="end"/>
            </w:r>
          </w:hyperlink>
        </w:p>
        <w:p w14:paraId="6A5807A5" w14:textId="14863B00"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64379938"/>
      <w:r>
        <w:lastRenderedPageBreak/>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643799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643799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64379941"/>
      <w:bookmarkEnd w:id="12"/>
      <w:bookmarkEnd w:id="13"/>
      <w:bookmarkEnd w:id="14"/>
      <w:bookmarkEnd w:id="15"/>
      <w:bookmarkEnd w:id="16"/>
      <w:r>
        <w:lastRenderedPageBreak/>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643799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lastRenderedPageBreak/>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666B305D" w:rsidR="003A57BE" w:rsidRPr="003A57BE" w:rsidRDefault="007D4A73" w:rsidP="003A57BE">
      <w:pPr>
        <w:pStyle w:val="Rubrik2"/>
      </w:pPr>
      <w:r>
        <w:t>Parternas a</w:t>
      </w:r>
      <w:r w:rsidR="00351789" w:rsidRPr="00351789">
        <w:t>nsvar</w:t>
      </w:r>
      <w:r>
        <w:t xml:space="preserve"> enligt avsnitt 1</w:t>
      </w:r>
      <w:r w:rsidR="00135335">
        <w:t>3</w:t>
      </w:r>
      <w:r>
        <w:t xml:space="preserve">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643799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 xml:space="preserve">Respektive part garanterar att personer som får tillgång till personuppgifter har åtagit sig att iaktta </w:t>
      </w:r>
      <w:proofErr w:type="spellStart"/>
      <w:r>
        <w:t>konfidentialitet</w:t>
      </w:r>
      <w:proofErr w:type="spellEnd"/>
      <w:r>
        <w:t xml:space="preserve"> eller omfattas av lämplig lagstadgad tystnadsplikt.</w:t>
      </w:r>
      <w:bookmarkEnd w:id="31"/>
    </w:p>
    <w:p w14:paraId="4341FB07" w14:textId="5A3D30D6" w:rsidR="00667E90" w:rsidRPr="00135335" w:rsidRDefault="00581F47" w:rsidP="00C44152">
      <w:pPr>
        <w:pStyle w:val="Rubrik1"/>
        <w:ind w:left="1276" w:hanging="1276"/>
      </w:pPr>
      <w:bookmarkStart w:id="32" w:name="_Behandling_av_personuppgifter"/>
      <w:bookmarkStart w:id="33" w:name="_Personuppgiftsbiträdet_ska_efter"/>
      <w:bookmarkStart w:id="34" w:name="_Hlk55827151"/>
      <w:bookmarkStart w:id="35" w:name="_Toc64379944"/>
      <w:bookmarkEnd w:id="29"/>
      <w:bookmarkEnd w:id="30"/>
      <w:bookmarkEnd w:id="32"/>
      <w:bookmarkEnd w:id="33"/>
      <w:r w:rsidRPr="00135335">
        <w:t xml:space="preserve">Överföring </w:t>
      </w:r>
      <w:r w:rsidR="003F1B06" w:rsidRPr="00135335">
        <w:t xml:space="preserve">till </w:t>
      </w:r>
      <w:r w:rsidRPr="00135335">
        <w:t xml:space="preserve">och behandling </w:t>
      </w:r>
      <w:r w:rsidR="00525FD7" w:rsidRPr="00135335">
        <w:t xml:space="preserve">av personuppgifter </w:t>
      </w:r>
      <w:r w:rsidRPr="00135335">
        <w:t>i tredje land</w:t>
      </w:r>
      <w:bookmarkEnd w:id="34"/>
      <w:bookmarkEnd w:id="35"/>
    </w:p>
    <w:p w14:paraId="36DEB409" w14:textId="12D5222B" w:rsidR="00D1434B" w:rsidRPr="00135335" w:rsidRDefault="00D1434B" w:rsidP="00D1434B">
      <w:pPr>
        <w:pStyle w:val="Rubrik2"/>
      </w:pPr>
      <w:r w:rsidRPr="00135335">
        <w:rPr>
          <w:rFonts w:eastAsia="Century Schoolbook"/>
        </w:rPr>
        <w:t>För det fall det inom ramen för parternas gemensamma behandling kommer att överföras personuppgifter till ett tredje land ansvarar parterna gemensamt för att det finns en rättslig lösning enligt dataskyddsförordningen till stöd för överföring</w:t>
      </w:r>
      <w:r w:rsidR="00C44152" w:rsidRPr="00135335">
        <w:rPr>
          <w:rFonts w:eastAsia="Century Schoolbook"/>
        </w:rPr>
        <w:t>en</w:t>
      </w:r>
      <w:r w:rsidRPr="00135335">
        <w:rPr>
          <w:rFonts w:eastAsia="Century Schoolbook"/>
        </w:rPr>
        <w:t xml:space="preserve"> till och behandling i </w:t>
      </w:r>
      <w:r w:rsidR="00C44152" w:rsidRPr="00135335">
        <w:rPr>
          <w:rFonts w:eastAsia="Century Schoolbook"/>
        </w:rPr>
        <w:t>det</w:t>
      </w:r>
      <w:r w:rsidRPr="00135335">
        <w:rPr>
          <w:rFonts w:eastAsia="Century Schoolbook"/>
        </w:rPr>
        <w:t xml:space="preserve"> land</w:t>
      </w:r>
      <w:r w:rsidR="00C44152" w:rsidRPr="00135335">
        <w:rPr>
          <w:rFonts w:eastAsia="Century Schoolbook"/>
        </w:rPr>
        <w:t>et</w:t>
      </w:r>
      <w:r w:rsidRPr="00135335">
        <w:rPr>
          <w:rFonts w:eastAsia="Century Schoolbook"/>
        </w:rPr>
        <w:t>. Part som inom ramen för parternas gemensamma behandling, utan den andra partens medgivande, har överfört personuppgifter till och</w:t>
      </w:r>
      <w:r w:rsidR="004A05D8" w:rsidRPr="00135335">
        <w:rPr>
          <w:rFonts w:eastAsia="Century Schoolbook"/>
        </w:rPr>
        <w:t xml:space="preserve"> </w:t>
      </w:r>
      <w:r w:rsidRPr="00135335">
        <w:rPr>
          <w:rFonts w:eastAsia="Century Schoolbook"/>
        </w:rPr>
        <w:t xml:space="preserve">behandlat personuppgifter i tredje land ansvarar fullt ut för skada gentemot den registrerade enligt 13.2. </w:t>
      </w:r>
    </w:p>
    <w:p w14:paraId="275DA53A" w14:textId="130784B5" w:rsidR="00C601CF" w:rsidRPr="00156D02" w:rsidRDefault="00C601CF" w:rsidP="00402D73">
      <w:pPr>
        <w:rPr>
          <w:i/>
          <w:iCs/>
        </w:rPr>
      </w:pPr>
    </w:p>
    <w:p w14:paraId="6423B05E" w14:textId="77777777" w:rsidR="00C601CF" w:rsidRPr="002A54EB" w:rsidRDefault="00C601CF" w:rsidP="00402D73"/>
    <w:p w14:paraId="405F6345" w14:textId="1C0D1C2C" w:rsidR="001F61F5" w:rsidRPr="001F61F5" w:rsidRDefault="00FF2BB0" w:rsidP="00581F47">
      <w:pPr>
        <w:pStyle w:val="Rubrik1"/>
        <w:ind w:left="1276" w:hanging="1276"/>
      </w:pPr>
      <w:bookmarkStart w:id="36" w:name="_Toc64379945"/>
      <w:r>
        <w:lastRenderedPageBreak/>
        <w:t>Registrerades rättigheter och information</w:t>
      </w:r>
      <w:bookmarkEnd w:id="36"/>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4F053F50" w14:textId="23BC0D87" w:rsidR="00156D02" w:rsidRDefault="00E44350" w:rsidP="00156D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005FA799" w14:textId="77777777" w:rsidR="00156D02" w:rsidRPr="00156D02" w:rsidRDefault="00156D02" w:rsidP="00156D02"/>
    <w:p w14:paraId="555A3DD9" w14:textId="5345CE3C" w:rsidR="00BF0592" w:rsidRPr="008E36AE" w:rsidRDefault="00BF0592" w:rsidP="008E36AE">
      <w:pPr>
        <w:spacing w:after="0" w:line="240" w:lineRule="auto"/>
        <w:rPr>
          <w:rFonts w:eastAsia="Times New Roman"/>
          <w:bCs/>
          <w:szCs w:val="28"/>
        </w:rPr>
      </w:pP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65B05B51" w14:textId="4CCF49A1" w:rsidR="00156D02" w:rsidRPr="00156D02" w:rsidRDefault="00156D02" w:rsidP="00156D02">
      <w:pPr>
        <w:tabs>
          <w:tab w:val="left" w:pos="3370"/>
        </w:tabs>
        <w:rPr>
          <w:rFonts w:eastAsia="Times New Roman"/>
          <w:szCs w:val="28"/>
        </w:rPr>
      </w:pPr>
    </w:p>
    <w:p w14:paraId="339611CD" w14:textId="77777777" w:rsidR="00A3605C" w:rsidRPr="00FD5CFC" w:rsidRDefault="00A3605C" w:rsidP="00A3605C">
      <w:pPr>
        <w:pStyle w:val="Rubrik1"/>
        <w:ind w:left="0" w:firstLine="0"/>
      </w:pPr>
      <w:bookmarkStart w:id="37" w:name="_Toc64379946"/>
      <w:r w:rsidRPr="001F61F5">
        <w:lastRenderedPageBreak/>
        <w:t>Personuppgiftsincidenter</w:t>
      </w:r>
      <w:bookmarkEnd w:id="37"/>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8" w:name="_Toc1653080"/>
      <w:bookmarkStart w:id="39" w:name="_Toc1653251"/>
      <w:bookmarkStart w:id="40" w:name="_Toc1653378"/>
      <w:bookmarkStart w:id="41" w:name="_Toc1653426"/>
      <w:bookmarkStart w:id="42" w:name="_Toc2088626"/>
      <w:bookmarkStart w:id="43" w:name="_Toc1653081"/>
      <w:bookmarkStart w:id="44" w:name="_Toc1653252"/>
      <w:bookmarkStart w:id="45" w:name="_Toc1653379"/>
      <w:bookmarkStart w:id="46" w:name="_Toc1653427"/>
      <w:bookmarkStart w:id="47" w:name="_Toc2088627"/>
      <w:bookmarkStart w:id="48" w:name="_Toc22030173"/>
      <w:bookmarkStart w:id="49" w:name="_Toc22039821"/>
      <w:bookmarkStart w:id="50" w:name="_Toc64379947"/>
      <w:bookmarkEnd w:id="38"/>
      <w:bookmarkEnd w:id="39"/>
      <w:bookmarkEnd w:id="40"/>
      <w:bookmarkEnd w:id="41"/>
      <w:bookmarkEnd w:id="42"/>
      <w:bookmarkEnd w:id="43"/>
      <w:bookmarkEnd w:id="44"/>
      <w:bookmarkEnd w:id="45"/>
      <w:bookmarkEnd w:id="46"/>
      <w:bookmarkEnd w:id="47"/>
      <w:r>
        <w:t>Tillsyn</w:t>
      </w:r>
      <w:r w:rsidR="001F61F5">
        <w:t xml:space="preserve"> och revision</w:t>
      </w:r>
      <w:bookmarkEnd w:id="48"/>
      <w:bookmarkEnd w:id="49"/>
      <w:bookmarkEnd w:id="50"/>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proofErr w:type="spellStart"/>
      <w:r w:rsidR="003F0802" w:rsidRPr="00A064DA">
        <w:t>it</w:t>
      </w:r>
      <w:r w:rsidRPr="00A064DA">
        <w:t>-system</w:t>
      </w:r>
      <w:proofErr w:type="spellEnd"/>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xml:space="preserve">. Den granskande parten ska säkerställa att personal som genomför granskningen är underkastad </w:t>
      </w:r>
      <w:proofErr w:type="spellStart"/>
      <w:r w:rsidRPr="000206A4">
        <w:t>konfidentialitet</w:t>
      </w:r>
      <w:proofErr w:type="spellEnd"/>
      <w:r w:rsidRPr="000206A4">
        <w:t xml:space="preserve">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51" w:name="_Toc1653088"/>
      <w:bookmarkStart w:id="52" w:name="_Toc1653259"/>
      <w:bookmarkStart w:id="53" w:name="_Toc1653386"/>
      <w:bookmarkStart w:id="54" w:name="_Toc1653429"/>
      <w:bookmarkStart w:id="55" w:name="_Toc2088629"/>
      <w:bookmarkStart w:id="56" w:name="_Personuppgiftsbiträdet_ska_hålla"/>
      <w:bookmarkStart w:id="57" w:name="_Toc22030175"/>
      <w:bookmarkStart w:id="58" w:name="_Toc22039823"/>
      <w:bookmarkStart w:id="59" w:name="_Toc64379948"/>
      <w:bookmarkEnd w:id="51"/>
      <w:bookmarkEnd w:id="52"/>
      <w:bookmarkEnd w:id="53"/>
      <w:bookmarkEnd w:id="54"/>
      <w:bookmarkEnd w:id="55"/>
      <w:bookmarkEnd w:id="56"/>
      <w:r w:rsidRPr="00B13E34">
        <w:lastRenderedPageBreak/>
        <w:t xml:space="preserve">Skyldigheter efter </w:t>
      </w:r>
      <w:r w:rsidR="008F03AD">
        <w:t>datadelningsavtalets</w:t>
      </w:r>
      <w:r w:rsidRPr="00B13E34">
        <w:t xml:space="preserve"> upphörande</w:t>
      </w:r>
      <w:bookmarkEnd w:id="57"/>
      <w:bookmarkEnd w:id="58"/>
      <w:bookmarkEnd w:id="59"/>
    </w:p>
    <w:p w14:paraId="11A97102" w14:textId="685B7060" w:rsidR="00FA4E57" w:rsidRPr="00FA4E57" w:rsidRDefault="008C2C54" w:rsidP="00A53BA4">
      <w:pPr>
        <w:pStyle w:val="Rubrik2"/>
      </w:pPr>
      <w:bookmarkStart w:id="60" w:name="_Hlk24095688"/>
      <w:bookmarkStart w:id="61"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2" w:name="_Toc22030176"/>
      <w:bookmarkStart w:id="63" w:name="_Toc22039824"/>
      <w:bookmarkEnd w:id="60"/>
      <w:bookmarkEnd w:id="61"/>
    </w:p>
    <w:p w14:paraId="7FE3EA83" w14:textId="52AF8871" w:rsidR="00B71B7A" w:rsidRPr="00B71B7A" w:rsidRDefault="00B71B7A" w:rsidP="00B011E6">
      <w:pPr>
        <w:pStyle w:val="Rubrik1"/>
      </w:pPr>
      <w:bookmarkStart w:id="64" w:name="_Toc64379949"/>
      <w:r w:rsidRPr="00B13E34">
        <w:t xml:space="preserve">Ändringar i </w:t>
      </w:r>
      <w:bookmarkEnd w:id="62"/>
      <w:bookmarkEnd w:id="63"/>
      <w:r w:rsidR="00FF2BB0">
        <w:t>datadelningsavtalet</w:t>
      </w:r>
      <w:bookmarkEnd w:id="64"/>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5" w:name="_Toc22030178"/>
      <w:bookmarkStart w:id="66" w:name="_Toc22039826"/>
      <w:bookmarkStart w:id="67" w:name="_Toc64379950"/>
      <w:r w:rsidRPr="00AF2676">
        <w:t>Ansvar för skada i samband med behandling</w:t>
      </w:r>
      <w:bookmarkEnd w:id="65"/>
      <w:bookmarkEnd w:id="66"/>
      <w:bookmarkEnd w:id="67"/>
    </w:p>
    <w:p w14:paraId="6B7CDCD2" w14:textId="1CDF53CE"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08C114AD"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w:t>
      </w:r>
      <w:r w:rsidR="00E80445">
        <w:t>3</w:t>
      </w:r>
      <w:r w:rsidRPr="00F75BC1">
        <w:t>.1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part hålls ansvarig för sådan överträdelse som avses i punkt 1</w:t>
      </w:r>
      <w:r w:rsidR="00E80445">
        <w:t>3</w:t>
      </w:r>
      <w:r w:rsidRPr="00687305">
        <w:t xml:space="preserve">.1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8" w:name="_Toc22030179"/>
      <w:bookmarkStart w:id="69" w:name="_Toc22039827"/>
      <w:bookmarkStart w:id="70" w:name="_Toc64379951"/>
      <w:r>
        <w:t>Tvistelösning</w:t>
      </w:r>
      <w:bookmarkEnd w:id="68"/>
      <w:bookmarkEnd w:id="69"/>
      <w:bookmarkEnd w:id="70"/>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default" r:id="rId9"/>
      <w:footerReference w:type="default" r:id="rId10"/>
      <w:headerReference w:type="first" r:id="rId11"/>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E78A" w14:textId="77777777" w:rsidR="00834410" w:rsidRDefault="00834410" w:rsidP="0005368C">
      <w:r>
        <w:separator/>
      </w:r>
    </w:p>
  </w:endnote>
  <w:endnote w:type="continuationSeparator" w:id="0">
    <w:p w14:paraId="7806B794" w14:textId="77777777" w:rsidR="00834410" w:rsidRDefault="00834410"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74EBC" w14:textId="5EE31785" w:rsidR="001441D1" w:rsidRDefault="00674DE9">
    <w:pPr>
      <w:pStyle w:val="Sidfot"/>
    </w:pPr>
    <w:r>
      <w:t>Kammarkollegiets</w:t>
    </w:r>
    <w:r w:rsidR="001441D1" w:rsidRPr="000A4E20">
      <w:t xml:space="preserve"> v</w:t>
    </w:r>
    <w:r w:rsidR="00C046F5">
      <w:t xml:space="preserve">ersion </w:t>
    </w:r>
    <w:r w:rsidR="00135335">
      <w:t>2</w:t>
    </w:r>
    <w:r w:rsidR="00C046F5">
      <w:t>.0 (</w:t>
    </w:r>
    <w:r w:rsidR="001441D1" w:rsidRPr="000A4E20">
      <w:t>20</w:t>
    </w:r>
    <w:r w:rsidR="007D4A73">
      <w:t>2</w:t>
    </w:r>
    <w:r w:rsidR="00135335">
      <w:t>1-03-18</w:t>
    </w:r>
    <w:r w:rsidR="00C046F5">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CDB5" w14:textId="77777777" w:rsidR="00834410" w:rsidRDefault="00834410" w:rsidP="0005368C">
      <w:r>
        <w:separator/>
      </w:r>
    </w:p>
  </w:footnote>
  <w:footnote w:type="continuationSeparator" w:id="0">
    <w:p w14:paraId="0EEE8DC2" w14:textId="77777777" w:rsidR="00834410" w:rsidRDefault="00834410"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5DC" w14:textId="46FE76E5" w:rsidR="001441D1" w:rsidRPr="009E7C2C" w:rsidRDefault="001441D1" w:rsidP="00F85AB5">
    <w:pPr>
      <w:pStyle w:val="Sidhuvud"/>
      <w:jc w:val="right"/>
    </w:pPr>
    <w:r w:rsidRPr="00022306">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22306" w:rsidRPr="00022306">
      <w:rPr>
        <w:highlight w:val="yellow"/>
      </w:rPr>
      <w:t>20XX-XX-XX</w:t>
    </w:r>
    <w:r>
      <w:tab/>
    </w:r>
    <w:r w:rsidRPr="009E7C2C">
      <w:t xml:space="preserve">Sida </w:t>
    </w:r>
    <w:r w:rsidRPr="009E7C2C">
      <w:rPr>
        <w:bCs/>
        <w:sz w:val="24"/>
        <w:szCs w:val="24"/>
      </w:rPr>
      <w:fldChar w:fldCharType="begin"/>
    </w:r>
    <w:r w:rsidRPr="009E7C2C">
      <w:rPr>
        <w:bCs/>
      </w:rPr>
      <w:instrText>PAGE</w:instrText>
    </w:r>
    <w:r w:rsidRPr="009E7C2C">
      <w:rPr>
        <w:bCs/>
        <w:sz w:val="24"/>
        <w:szCs w:val="24"/>
      </w:rPr>
      <w:fldChar w:fldCharType="separate"/>
    </w:r>
    <w:r>
      <w:rPr>
        <w:bCs/>
        <w:noProof/>
      </w:rPr>
      <w:t>3</w:t>
    </w:r>
    <w:r w:rsidRPr="009E7C2C">
      <w:rPr>
        <w:bCs/>
        <w:sz w:val="24"/>
        <w:szCs w:val="24"/>
      </w:rPr>
      <w:fldChar w:fldCharType="end"/>
    </w:r>
    <w:r w:rsidRPr="009E7C2C">
      <w:t xml:space="preserve"> </w:t>
    </w:r>
    <w:r>
      <w:t>(</w:t>
    </w:r>
    <w:r w:rsidRPr="009E7C2C">
      <w:rPr>
        <w:bCs/>
        <w:sz w:val="24"/>
        <w:szCs w:val="24"/>
      </w:rPr>
      <w:fldChar w:fldCharType="begin"/>
    </w:r>
    <w:r w:rsidRPr="009E7C2C">
      <w:rPr>
        <w:bCs/>
      </w:rPr>
      <w:instrText>NUMPAGES</w:instrText>
    </w:r>
    <w:r w:rsidRPr="009E7C2C">
      <w:rPr>
        <w:bCs/>
        <w:sz w:val="24"/>
        <w:szCs w:val="24"/>
      </w:rPr>
      <w:fldChar w:fldCharType="separate"/>
    </w:r>
    <w:r>
      <w:rPr>
        <w:bCs/>
        <w:noProof/>
      </w:rPr>
      <w:t>13</w:t>
    </w:r>
    <w:r w:rsidRPr="009E7C2C">
      <w:rPr>
        <w:bCs/>
        <w:sz w:val="24"/>
        <w:szCs w:val="24"/>
      </w:rPr>
      <w:fldChar w:fldCharType="end"/>
    </w:r>
    <w:r>
      <w:rPr>
        <w:bCs/>
        <w:sz w:val="24"/>
        <w:szCs w:val="24"/>
      </w:rPr>
      <w:t>)</w:t>
    </w:r>
  </w:p>
  <w:p w14:paraId="66149173" w14:textId="77777777" w:rsidR="001441D1" w:rsidRDefault="001441D1" w:rsidP="007C031F">
    <w:pPr>
      <w:pStyle w:val="Sidhuvud"/>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42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22306"/>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5335"/>
    <w:rsid w:val="001371B4"/>
    <w:rsid w:val="0014078E"/>
    <w:rsid w:val="00142026"/>
    <w:rsid w:val="00142C65"/>
    <w:rsid w:val="001441D1"/>
    <w:rsid w:val="001518A3"/>
    <w:rsid w:val="00155FFE"/>
    <w:rsid w:val="00156727"/>
    <w:rsid w:val="00156D02"/>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54EB"/>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1B06"/>
    <w:rsid w:val="003F2810"/>
    <w:rsid w:val="00400E82"/>
    <w:rsid w:val="004017B7"/>
    <w:rsid w:val="00402943"/>
    <w:rsid w:val="00402D7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4F3D"/>
    <w:rsid w:val="004575A9"/>
    <w:rsid w:val="004763A1"/>
    <w:rsid w:val="00476760"/>
    <w:rsid w:val="004813AC"/>
    <w:rsid w:val="0048207B"/>
    <w:rsid w:val="004846FC"/>
    <w:rsid w:val="0048673B"/>
    <w:rsid w:val="00486A16"/>
    <w:rsid w:val="004A05D8"/>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25FD7"/>
    <w:rsid w:val="00535B33"/>
    <w:rsid w:val="005417B6"/>
    <w:rsid w:val="00551B2A"/>
    <w:rsid w:val="00551E4C"/>
    <w:rsid w:val="005635A5"/>
    <w:rsid w:val="005649CC"/>
    <w:rsid w:val="005703DD"/>
    <w:rsid w:val="00572C4A"/>
    <w:rsid w:val="0058188E"/>
    <w:rsid w:val="00581F47"/>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2B7F"/>
    <w:rsid w:val="00644C3F"/>
    <w:rsid w:val="00647096"/>
    <w:rsid w:val="00650F49"/>
    <w:rsid w:val="0065100F"/>
    <w:rsid w:val="0065388A"/>
    <w:rsid w:val="00656605"/>
    <w:rsid w:val="006571A0"/>
    <w:rsid w:val="0066074C"/>
    <w:rsid w:val="00660CED"/>
    <w:rsid w:val="00667E90"/>
    <w:rsid w:val="006711CB"/>
    <w:rsid w:val="00674DE9"/>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4410"/>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3434"/>
    <w:rsid w:val="008C64C6"/>
    <w:rsid w:val="008D211D"/>
    <w:rsid w:val="008D6661"/>
    <w:rsid w:val="008E08F3"/>
    <w:rsid w:val="008E36AE"/>
    <w:rsid w:val="008E536F"/>
    <w:rsid w:val="008E6219"/>
    <w:rsid w:val="008F03AD"/>
    <w:rsid w:val="008F40AC"/>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B7F09"/>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254D"/>
    <w:rsid w:val="00C33F7D"/>
    <w:rsid w:val="00C3427D"/>
    <w:rsid w:val="00C34E95"/>
    <w:rsid w:val="00C35998"/>
    <w:rsid w:val="00C35D5B"/>
    <w:rsid w:val="00C37F06"/>
    <w:rsid w:val="00C43D8E"/>
    <w:rsid w:val="00C44152"/>
    <w:rsid w:val="00C45738"/>
    <w:rsid w:val="00C473D1"/>
    <w:rsid w:val="00C50F33"/>
    <w:rsid w:val="00C52E39"/>
    <w:rsid w:val="00C57259"/>
    <w:rsid w:val="00C57F3F"/>
    <w:rsid w:val="00C57F8C"/>
    <w:rsid w:val="00C601CF"/>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D6111"/>
    <w:rsid w:val="00CE628D"/>
    <w:rsid w:val="00CE7C39"/>
    <w:rsid w:val="00CF0A06"/>
    <w:rsid w:val="00CF1B63"/>
    <w:rsid w:val="00CF7CBC"/>
    <w:rsid w:val="00D01AFC"/>
    <w:rsid w:val="00D01C20"/>
    <w:rsid w:val="00D03E87"/>
    <w:rsid w:val="00D04E4F"/>
    <w:rsid w:val="00D06E9A"/>
    <w:rsid w:val="00D075CF"/>
    <w:rsid w:val="00D1278D"/>
    <w:rsid w:val="00D12A56"/>
    <w:rsid w:val="00D1434B"/>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23"/>
    <w:rsid w:val="00D92435"/>
    <w:rsid w:val="00D94C3D"/>
    <w:rsid w:val="00D96E9C"/>
    <w:rsid w:val="00D977FD"/>
    <w:rsid w:val="00DA20B2"/>
    <w:rsid w:val="00DA55EC"/>
    <w:rsid w:val="00DB07AC"/>
    <w:rsid w:val="00DB7CD5"/>
    <w:rsid w:val="00DC047A"/>
    <w:rsid w:val="00DC114D"/>
    <w:rsid w:val="00DC21F0"/>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0445"/>
    <w:rsid w:val="00E84302"/>
    <w:rsid w:val="00E84E70"/>
    <w:rsid w:val="00E86609"/>
    <w:rsid w:val="00E916F2"/>
    <w:rsid w:val="00E92715"/>
    <w:rsid w:val="00E9292A"/>
    <w:rsid w:val="00E943F0"/>
    <w:rsid w:val="00E95501"/>
    <w:rsid w:val="00E95D53"/>
    <w:rsid w:val="00E96139"/>
    <w:rsid w:val="00EA1E9C"/>
    <w:rsid w:val="00EA2A52"/>
    <w:rsid w:val="00EA6EEB"/>
    <w:rsid w:val="00EB0A97"/>
    <w:rsid w:val="00EB1C59"/>
    <w:rsid w:val="00EB2540"/>
    <w:rsid w:val="00EB27E2"/>
    <w:rsid w:val="00EB2B16"/>
    <w:rsid w:val="00EB300C"/>
    <w:rsid w:val="00EB3AD2"/>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B4B"/>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7501">
      <w:bodyDiv w:val="1"/>
      <w:marLeft w:val="0"/>
      <w:marRight w:val="0"/>
      <w:marTop w:val="0"/>
      <w:marBottom w:val="0"/>
      <w:divBdr>
        <w:top w:val="none" w:sz="0" w:space="0" w:color="auto"/>
        <w:left w:val="none" w:sz="0" w:space="0" w:color="auto"/>
        <w:bottom w:val="none" w:sz="0" w:space="0" w:color="auto"/>
        <w:right w:val="none" w:sz="0" w:space="0" w:color="auto"/>
      </w:divBdr>
    </w:div>
    <w:div w:id="279996503">
      <w:bodyDiv w:val="1"/>
      <w:marLeft w:val="0"/>
      <w:marRight w:val="0"/>
      <w:marTop w:val="0"/>
      <w:marBottom w:val="0"/>
      <w:divBdr>
        <w:top w:val="none" w:sz="0" w:space="0" w:color="auto"/>
        <w:left w:val="none" w:sz="0" w:space="0" w:color="auto"/>
        <w:bottom w:val="none" w:sz="0" w:space="0" w:color="auto"/>
        <w:right w:val="none" w:sz="0" w:space="0" w:color="auto"/>
      </w:divBdr>
    </w:div>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376397078">
      <w:bodyDiv w:val="1"/>
      <w:marLeft w:val="0"/>
      <w:marRight w:val="0"/>
      <w:marTop w:val="0"/>
      <w:marBottom w:val="0"/>
      <w:divBdr>
        <w:top w:val="none" w:sz="0" w:space="0" w:color="auto"/>
        <w:left w:val="none" w:sz="0" w:space="0" w:color="auto"/>
        <w:bottom w:val="none" w:sz="0" w:space="0" w:color="auto"/>
        <w:right w:val="none" w:sz="0" w:space="0" w:color="auto"/>
      </w:divBdr>
    </w:div>
    <w:div w:id="1257978094">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 w:id="208129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file>

<file path=customXml/itemProps1.xml><?xml version="1.0" encoding="utf-8"?>
<ds:datastoreItem xmlns:ds="http://schemas.openxmlformats.org/officeDocument/2006/customXml" ds:itemID="{CB526603-D218-4A3F-9B5E-1189D7144F87}">
  <ds:schemaRefs>
    <ds:schemaRef ds:uri="http://schemas.openxmlformats.org/officeDocument/2006/bibliography"/>
  </ds:schemaRefs>
</ds:datastoreItem>
</file>

<file path=customXml/itemProps2.xml><?xml version="1.0" encoding="utf-8"?>
<ds:datastoreItem xmlns:ds="http://schemas.openxmlformats.org/officeDocument/2006/customXml" ds:itemID="{88F8B540-8959-4985-BA59-CF8B6CF2F07F}">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1788</Words>
  <Characters>9477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Anna Berg</cp:lastModifiedBy>
  <cp:revision>26</cp:revision>
  <cp:lastPrinted>2019-11-19T10:34:00Z</cp:lastPrinted>
  <dcterms:created xsi:type="dcterms:W3CDTF">2020-11-04T12:58:00Z</dcterms:created>
  <dcterms:modified xsi:type="dcterms:W3CDTF">2022-10-18T09:11:00Z</dcterms:modified>
</cp:coreProperties>
</file>