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tblpY="19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20"/>
        <w:gridCol w:w="3216"/>
      </w:tblGrid>
      <w:tr w:rsidR="00344D11" w14:paraId="27C5BA11" w14:textId="77777777" w:rsidTr="00B20B2C">
        <w:trPr>
          <w:trHeight w:val="1281"/>
        </w:trPr>
        <w:tc>
          <w:tcPr>
            <w:tcW w:w="4720" w:type="dxa"/>
          </w:tcPr>
          <w:p w14:paraId="2A225C4D" w14:textId="77777777" w:rsidR="00D65A17" w:rsidRPr="00D65A17" w:rsidRDefault="00D65A17" w:rsidP="00D65A17">
            <w:pPr>
              <w:pStyle w:val="Adress-brev"/>
              <w:framePr w:w="0" w:hRule="auto" w:hSpace="0" w:wrap="auto" w:hAnchor="text" w:xAlign="left" w:yAlign="inline"/>
              <w:rPr>
                <w:rFonts w:asciiTheme="minorHAnsi" w:eastAsiaTheme="minorEastAsia" w:hAnsiTheme="minorHAnsi" w:cstheme="minorBidi"/>
                <w:szCs w:val="20"/>
              </w:rPr>
            </w:pPr>
          </w:p>
        </w:tc>
        <w:tc>
          <w:tcPr>
            <w:tcW w:w="3216" w:type="dxa"/>
          </w:tcPr>
          <w:p w14:paraId="033BCA1F" w14:textId="77777777" w:rsidR="00344D11" w:rsidRDefault="00344D11" w:rsidP="00D65A17">
            <w:pPr>
              <w:pStyle w:val="Adress-brev"/>
              <w:framePr w:w="0" w:hRule="auto" w:hSpace="0" w:wrap="auto" w:hAnchor="text" w:xAlign="left" w:yAlign="inline"/>
            </w:pPr>
          </w:p>
        </w:tc>
      </w:tr>
      <w:tr w:rsidR="008A4435" w14:paraId="42782FC4" w14:textId="77777777" w:rsidTr="00417657">
        <w:trPr>
          <w:trHeight w:hRule="exact" w:val="70"/>
        </w:trPr>
        <w:tc>
          <w:tcPr>
            <w:tcW w:w="4720" w:type="dxa"/>
          </w:tcPr>
          <w:p w14:paraId="677FD77F" w14:textId="77777777" w:rsidR="008A4435" w:rsidRPr="008A4435" w:rsidRDefault="008A4435" w:rsidP="00307099">
            <w:pPr>
              <w:pStyle w:val="Adress-brev"/>
              <w:framePr w:w="0" w:hRule="auto" w:hSpace="0" w:wrap="auto" w:hAnchor="text" w:xAlign="left" w:yAlign="inline"/>
            </w:pPr>
          </w:p>
        </w:tc>
        <w:tc>
          <w:tcPr>
            <w:tcW w:w="3216" w:type="dxa"/>
          </w:tcPr>
          <w:p w14:paraId="2E7B1242" w14:textId="77777777" w:rsidR="008A4435" w:rsidRDefault="008A4435" w:rsidP="00307099">
            <w:pPr>
              <w:pStyle w:val="Adress-brev"/>
              <w:framePr w:w="0" w:hRule="auto" w:hSpace="0" w:wrap="auto" w:hAnchor="text" w:xAlign="left" w:yAlign="inline"/>
            </w:pPr>
          </w:p>
        </w:tc>
      </w:tr>
    </w:tbl>
    <w:p w14:paraId="17CD381D" w14:textId="6364E71E" w:rsidR="001658FE" w:rsidRPr="002E2DE8" w:rsidRDefault="003A51E6" w:rsidP="002E2DE8">
      <w:pPr>
        <w:pStyle w:val="Rubrik1"/>
      </w:pPr>
      <w:bookmarkStart w:id="0" w:name="_Toc451255572"/>
      <w:bookmarkStart w:id="1" w:name="bkmStart"/>
      <w:bookmarkStart w:id="2" w:name="_Toc152252995"/>
      <w:r w:rsidRPr="002E2DE8">
        <w:t>M0</w:t>
      </w:r>
      <w:r w:rsidR="001B6517" w:rsidRPr="002E2DE8">
        <w:t>137 Ma</w:t>
      </w:r>
      <w:r w:rsidR="008775C6" w:rsidRPr="002E2DE8">
        <w:t>l</w:t>
      </w:r>
      <w:r w:rsidR="001B6517" w:rsidRPr="002E2DE8">
        <w:t>l för redovisning av k</w:t>
      </w:r>
      <w:r w:rsidR="00701F60" w:rsidRPr="002E2DE8">
        <w:t xml:space="preserve">rav och </w:t>
      </w:r>
      <w:bookmarkEnd w:id="0"/>
      <w:bookmarkEnd w:id="1"/>
      <w:r w:rsidR="00043A4A" w:rsidRPr="002E2DE8">
        <w:t xml:space="preserve">villkor </w:t>
      </w:r>
      <w:r w:rsidR="00701F60" w:rsidRPr="002E2DE8">
        <w:t xml:space="preserve">avseende hållbarhet i ramavtalsupphandling av </w:t>
      </w:r>
      <w:bookmarkEnd w:id="2"/>
      <w:r w:rsidR="00B62F20">
        <w:t>Taxitjänster 2026</w:t>
      </w:r>
    </w:p>
    <w:p w14:paraId="36EE7612" w14:textId="77777777" w:rsidR="007B23BB" w:rsidRDefault="007B23BB" w:rsidP="00B9133D">
      <w:pPr>
        <w:pStyle w:val="Ingetavstnd"/>
        <w:rPr>
          <w:b/>
          <w:sz w:val="24"/>
        </w:rPr>
      </w:pPr>
    </w:p>
    <w:p w14:paraId="75345997" w14:textId="77777777" w:rsidR="000F3021" w:rsidRPr="00016D16" w:rsidRDefault="000F3021" w:rsidP="00B9133D">
      <w:pPr>
        <w:pStyle w:val="Ingetavstnd"/>
      </w:pPr>
    </w:p>
    <w:p w14:paraId="745DF9E0" w14:textId="77777777" w:rsidR="00C523FB" w:rsidRPr="00A82612" w:rsidRDefault="00C523FB" w:rsidP="00B9133D">
      <w:pPr>
        <w:pStyle w:val="Ingetavstnd"/>
      </w:pPr>
    </w:p>
    <w:p w14:paraId="544808AD" w14:textId="77777777" w:rsidR="00912297" w:rsidRPr="00A82612" w:rsidRDefault="00912297" w:rsidP="00B9133D">
      <w:pPr>
        <w:pStyle w:val="Ingetavstnd"/>
        <w:rPr>
          <w:rFonts w:asciiTheme="majorHAnsi" w:hAnsiTheme="majorHAnsi"/>
          <w:sz w:val="28"/>
          <w:szCs w:val="28"/>
          <w:u w:val="single"/>
        </w:rPr>
      </w:pPr>
      <w:r w:rsidRPr="00A82612">
        <w:rPr>
          <w:rFonts w:asciiTheme="majorHAnsi" w:hAnsiTheme="majorHAnsi"/>
          <w:sz w:val="28"/>
          <w:szCs w:val="28"/>
          <w:u w:val="single"/>
        </w:rPr>
        <w:t>Innehåll</w:t>
      </w:r>
    </w:p>
    <w:p w14:paraId="6A81A9E4" w14:textId="77777777" w:rsidR="00C523FB" w:rsidRPr="00A82612" w:rsidRDefault="00C523FB" w:rsidP="00B9133D">
      <w:pPr>
        <w:pStyle w:val="Ingetavstnd"/>
        <w:rPr>
          <w:sz w:val="16"/>
          <w:szCs w:val="16"/>
        </w:rPr>
      </w:pPr>
    </w:p>
    <w:p w14:paraId="1B73D63A" w14:textId="3855ACA7" w:rsidR="00346B3B" w:rsidRDefault="00B731A4">
      <w:pPr>
        <w:pStyle w:val="Innehll1"/>
        <w:tabs>
          <w:tab w:val="right" w:leader="dot" w:pos="7926"/>
        </w:tabs>
        <w:rPr>
          <w:rFonts w:asciiTheme="minorHAnsi" w:hAnsiTheme="minorHAnsi"/>
          <w:noProof/>
          <w:sz w:val="22"/>
          <w:szCs w:val="22"/>
          <w:lang w:eastAsia="sv-SE"/>
        </w:rPr>
      </w:pPr>
      <w:r>
        <w:rPr>
          <w:b/>
          <w:szCs w:val="28"/>
        </w:rPr>
        <w:fldChar w:fldCharType="begin"/>
      </w:r>
      <w:r>
        <w:rPr>
          <w:b/>
          <w:szCs w:val="28"/>
        </w:rPr>
        <w:instrText xml:space="preserve"> TOC \o "1-2" \h \z \u </w:instrText>
      </w:r>
      <w:r>
        <w:rPr>
          <w:b/>
          <w:szCs w:val="28"/>
        </w:rPr>
        <w:fldChar w:fldCharType="separate"/>
      </w:r>
      <w:hyperlink w:anchor="_Toc152252995" w:history="1">
        <w:r w:rsidR="00346B3B" w:rsidRPr="00E766E1">
          <w:rPr>
            <w:rStyle w:val="Hyperlnk"/>
            <w:noProof/>
          </w:rPr>
          <w:t>M0137 Mall för redovisning av krav och villkor avseende hållbarhet i ramavtalsupphandling av</w:t>
        </w:r>
        <w:r w:rsidR="00B62F20">
          <w:rPr>
            <w:rStyle w:val="Hyperlnk"/>
            <w:noProof/>
          </w:rPr>
          <w:t xml:space="preserve"> Taxitjänster 2026 </w:t>
        </w:r>
        <w:r w:rsidR="00346B3B">
          <w:rPr>
            <w:noProof/>
            <w:webHidden/>
          </w:rPr>
          <w:tab/>
        </w:r>
        <w:r w:rsidR="00346B3B">
          <w:rPr>
            <w:noProof/>
            <w:webHidden/>
          </w:rPr>
          <w:fldChar w:fldCharType="begin"/>
        </w:r>
        <w:r w:rsidR="00346B3B">
          <w:rPr>
            <w:noProof/>
            <w:webHidden/>
          </w:rPr>
          <w:instrText xml:space="preserve"> PAGEREF _Toc152252995 \h </w:instrText>
        </w:r>
        <w:r w:rsidR="00346B3B">
          <w:rPr>
            <w:noProof/>
            <w:webHidden/>
          </w:rPr>
        </w:r>
        <w:r w:rsidR="00346B3B">
          <w:rPr>
            <w:noProof/>
            <w:webHidden/>
          </w:rPr>
          <w:fldChar w:fldCharType="separate"/>
        </w:r>
        <w:r w:rsidR="00346B3B">
          <w:rPr>
            <w:noProof/>
            <w:webHidden/>
          </w:rPr>
          <w:t>1</w:t>
        </w:r>
        <w:r w:rsidR="00346B3B">
          <w:rPr>
            <w:noProof/>
            <w:webHidden/>
          </w:rPr>
          <w:fldChar w:fldCharType="end"/>
        </w:r>
      </w:hyperlink>
    </w:p>
    <w:p w14:paraId="45EE3C79" w14:textId="1B63655B" w:rsidR="00346B3B" w:rsidRDefault="00346B3B">
      <w:pPr>
        <w:pStyle w:val="Innehll1"/>
        <w:tabs>
          <w:tab w:val="right" w:leader="dot" w:pos="7926"/>
        </w:tabs>
        <w:rPr>
          <w:rFonts w:asciiTheme="minorHAnsi" w:hAnsiTheme="minorHAnsi"/>
          <w:noProof/>
          <w:sz w:val="22"/>
          <w:szCs w:val="22"/>
          <w:lang w:eastAsia="sv-SE"/>
        </w:rPr>
      </w:pPr>
      <w:hyperlink w:anchor="_Toc152252996" w:history="1">
        <w:r w:rsidRPr="00E766E1">
          <w:rPr>
            <w:rStyle w:val="Hyperlnk"/>
            <w:noProof/>
          </w:rPr>
          <w:t>1 Inledning</w:t>
        </w:r>
        <w:r>
          <w:rPr>
            <w:noProof/>
            <w:webHidden/>
          </w:rPr>
          <w:tab/>
        </w:r>
        <w:r>
          <w:rPr>
            <w:noProof/>
            <w:webHidden/>
          </w:rPr>
          <w:fldChar w:fldCharType="begin"/>
        </w:r>
        <w:r>
          <w:rPr>
            <w:noProof/>
            <w:webHidden/>
          </w:rPr>
          <w:instrText xml:space="preserve"> PAGEREF _Toc152252996 \h </w:instrText>
        </w:r>
        <w:r>
          <w:rPr>
            <w:noProof/>
            <w:webHidden/>
          </w:rPr>
        </w:r>
        <w:r>
          <w:rPr>
            <w:noProof/>
            <w:webHidden/>
          </w:rPr>
          <w:fldChar w:fldCharType="separate"/>
        </w:r>
        <w:r>
          <w:rPr>
            <w:noProof/>
            <w:webHidden/>
          </w:rPr>
          <w:t>2</w:t>
        </w:r>
        <w:r>
          <w:rPr>
            <w:noProof/>
            <w:webHidden/>
          </w:rPr>
          <w:fldChar w:fldCharType="end"/>
        </w:r>
      </w:hyperlink>
    </w:p>
    <w:p w14:paraId="5F92B9C8" w14:textId="42D2F27B" w:rsidR="00346B3B" w:rsidRDefault="00346B3B">
      <w:pPr>
        <w:pStyle w:val="Innehll2"/>
        <w:tabs>
          <w:tab w:val="right" w:leader="dot" w:pos="7926"/>
        </w:tabs>
        <w:rPr>
          <w:rFonts w:asciiTheme="minorHAnsi" w:hAnsiTheme="minorHAnsi"/>
          <w:noProof/>
          <w:szCs w:val="22"/>
          <w:lang w:eastAsia="sv-SE"/>
        </w:rPr>
      </w:pPr>
      <w:hyperlink w:anchor="_Toc152252997" w:history="1">
        <w:r w:rsidRPr="00E766E1">
          <w:rPr>
            <w:rStyle w:val="Hyperlnk"/>
            <w:noProof/>
          </w:rPr>
          <w:t>1.1 Dokumentets syfte</w:t>
        </w:r>
        <w:r>
          <w:rPr>
            <w:noProof/>
            <w:webHidden/>
          </w:rPr>
          <w:tab/>
        </w:r>
        <w:r>
          <w:rPr>
            <w:noProof/>
            <w:webHidden/>
          </w:rPr>
          <w:fldChar w:fldCharType="begin"/>
        </w:r>
        <w:r>
          <w:rPr>
            <w:noProof/>
            <w:webHidden/>
          </w:rPr>
          <w:instrText xml:space="preserve"> PAGEREF _Toc152252997 \h </w:instrText>
        </w:r>
        <w:r>
          <w:rPr>
            <w:noProof/>
            <w:webHidden/>
          </w:rPr>
        </w:r>
        <w:r>
          <w:rPr>
            <w:noProof/>
            <w:webHidden/>
          </w:rPr>
          <w:fldChar w:fldCharType="separate"/>
        </w:r>
        <w:r>
          <w:rPr>
            <w:noProof/>
            <w:webHidden/>
          </w:rPr>
          <w:t>2</w:t>
        </w:r>
        <w:r>
          <w:rPr>
            <w:noProof/>
            <w:webHidden/>
          </w:rPr>
          <w:fldChar w:fldCharType="end"/>
        </w:r>
      </w:hyperlink>
    </w:p>
    <w:p w14:paraId="1AEE26F8" w14:textId="4BA12733" w:rsidR="00346B3B" w:rsidRDefault="00346B3B">
      <w:pPr>
        <w:pStyle w:val="Innehll2"/>
        <w:tabs>
          <w:tab w:val="right" w:leader="dot" w:pos="7926"/>
        </w:tabs>
        <w:rPr>
          <w:rFonts w:asciiTheme="minorHAnsi" w:hAnsiTheme="minorHAnsi"/>
          <w:noProof/>
          <w:szCs w:val="22"/>
          <w:lang w:eastAsia="sv-SE"/>
        </w:rPr>
      </w:pPr>
      <w:hyperlink w:anchor="_Toc152252998" w:history="1">
        <w:r w:rsidRPr="00E766E1">
          <w:rPr>
            <w:rStyle w:val="Hyperlnk"/>
            <w:noProof/>
          </w:rPr>
          <w:t>1.2 Definitioner</w:t>
        </w:r>
        <w:r>
          <w:rPr>
            <w:noProof/>
            <w:webHidden/>
          </w:rPr>
          <w:tab/>
        </w:r>
        <w:r>
          <w:rPr>
            <w:noProof/>
            <w:webHidden/>
          </w:rPr>
          <w:fldChar w:fldCharType="begin"/>
        </w:r>
        <w:r>
          <w:rPr>
            <w:noProof/>
            <w:webHidden/>
          </w:rPr>
          <w:instrText xml:space="preserve"> PAGEREF _Toc152252998 \h </w:instrText>
        </w:r>
        <w:r>
          <w:rPr>
            <w:noProof/>
            <w:webHidden/>
          </w:rPr>
        </w:r>
        <w:r>
          <w:rPr>
            <w:noProof/>
            <w:webHidden/>
          </w:rPr>
          <w:fldChar w:fldCharType="separate"/>
        </w:r>
        <w:r>
          <w:rPr>
            <w:noProof/>
            <w:webHidden/>
          </w:rPr>
          <w:t>2</w:t>
        </w:r>
        <w:r>
          <w:rPr>
            <w:noProof/>
            <w:webHidden/>
          </w:rPr>
          <w:fldChar w:fldCharType="end"/>
        </w:r>
      </w:hyperlink>
    </w:p>
    <w:p w14:paraId="3D59AE7E" w14:textId="6D2E0E30" w:rsidR="00346B3B" w:rsidRDefault="00346B3B">
      <w:pPr>
        <w:pStyle w:val="Innehll2"/>
        <w:tabs>
          <w:tab w:val="right" w:leader="dot" w:pos="7926"/>
        </w:tabs>
        <w:rPr>
          <w:rFonts w:asciiTheme="minorHAnsi" w:hAnsiTheme="minorHAnsi"/>
          <w:noProof/>
          <w:szCs w:val="22"/>
          <w:lang w:eastAsia="sv-SE"/>
        </w:rPr>
      </w:pPr>
      <w:hyperlink w:anchor="_Toc152252999" w:history="1">
        <w:r w:rsidRPr="00E766E1">
          <w:rPr>
            <w:rStyle w:val="Hyperlnk"/>
            <w:noProof/>
          </w:rPr>
          <w:t>1.3 Hållbarhetsmål</w:t>
        </w:r>
        <w:r>
          <w:rPr>
            <w:noProof/>
            <w:webHidden/>
          </w:rPr>
          <w:tab/>
        </w:r>
        <w:r>
          <w:rPr>
            <w:noProof/>
            <w:webHidden/>
          </w:rPr>
          <w:fldChar w:fldCharType="begin"/>
        </w:r>
        <w:r>
          <w:rPr>
            <w:noProof/>
            <w:webHidden/>
          </w:rPr>
          <w:instrText xml:space="preserve"> PAGEREF _Toc152252999 \h </w:instrText>
        </w:r>
        <w:r>
          <w:rPr>
            <w:noProof/>
            <w:webHidden/>
          </w:rPr>
        </w:r>
        <w:r>
          <w:rPr>
            <w:noProof/>
            <w:webHidden/>
          </w:rPr>
          <w:fldChar w:fldCharType="separate"/>
        </w:r>
        <w:r>
          <w:rPr>
            <w:noProof/>
            <w:webHidden/>
          </w:rPr>
          <w:t>4</w:t>
        </w:r>
        <w:r>
          <w:rPr>
            <w:noProof/>
            <w:webHidden/>
          </w:rPr>
          <w:fldChar w:fldCharType="end"/>
        </w:r>
      </w:hyperlink>
    </w:p>
    <w:p w14:paraId="3487ECAB" w14:textId="6996C2D9" w:rsidR="00346B3B" w:rsidRDefault="00346B3B">
      <w:pPr>
        <w:pStyle w:val="Innehll1"/>
        <w:tabs>
          <w:tab w:val="right" w:leader="dot" w:pos="7926"/>
        </w:tabs>
        <w:rPr>
          <w:rFonts w:asciiTheme="minorHAnsi" w:hAnsiTheme="minorHAnsi"/>
          <w:noProof/>
          <w:sz w:val="22"/>
          <w:szCs w:val="22"/>
          <w:lang w:eastAsia="sv-SE"/>
        </w:rPr>
      </w:pPr>
      <w:hyperlink w:anchor="_Toc152253000" w:history="1">
        <w:r w:rsidRPr="00E766E1">
          <w:rPr>
            <w:rStyle w:val="Hyperlnk"/>
            <w:noProof/>
          </w:rPr>
          <w:t>2 Krav och villkor som ställts i ramavtalet</w:t>
        </w:r>
        <w:r>
          <w:rPr>
            <w:noProof/>
            <w:webHidden/>
          </w:rPr>
          <w:tab/>
        </w:r>
        <w:r>
          <w:rPr>
            <w:noProof/>
            <w:webHidden/>
          </w:rPr>
          <w:fldChar w:fldCharType="begin"/>
        </w:r>
        <w:r>
          <w:rPr>
            <w:noProof/>
            <w:webHidden/>
          </w:rPr>
          <w:instrText xml:space="preserve"> PAGEREF _Toc152253000 \h </w:instrText>
        </w:r>
        <w:r>
          <w:rPr>
            <w:noProof/>
            <w:webHidden/>
          </w:rPr>
        </w:r>
        <w:r>
          <w:rPr>
            <w:noProof/>
            <w:webHidden/>
          </w:rPr>
          <w:fldChar w:fldCharType="separate"/>
        </w:r>
        <w:r>
          <w:rPr>
            <w:noProof/>
            <w:webHidden/>
          </w:rPr>
          <w:t>5</w:t>
        </w:r>
        <w:r>
          <w:rPr>
            <w:noProof/>
            <w:webHidden/>
          </w:rPr>
          <w:fldChar w:fldCharType="end"/>
        </w:r>
      </w:hyperlink>
    </w:p>
    <w:p w14:paraId="5D8F2E3E" w14:textId="1F4F66A1" w:rsidR="00346B3B" w:rsidRDefault="00346B3B">
      <w:pPr>
        <w:pStyle w:val="Innehll2"/>
        <w:tabs>
          <w:tab w:val="right" w:leader="dot" w:pos="7926"/>
        </w:tabs>
        <w:rPr>
          <w:rFonts w:asciiTheme="minorHAnsi" w:hAnsiTheme="minorHAnsi"/>
          <w:noProof/>
          <w:szCs w:val="22"/>
          <w:lang w:eastAsia="sv-SE"/>
        </w:rPr>
      </w:pPr>
      <w:hyperlink w:anchor="_Toc152253001" w:history="1">
        <w:r w:rsidRPr="00E766E1">
          <w:rPr>
            <w:rStyle w:val="Hyperlnk"/>
            <w:noProof/>
          </w:rPr>
          <w:t>2.1 Kvalificeringskrav</w:t>
        </w:r>
        <w:r>
          <w:rPr>
            <w:noProof/>
            <w:webHidden/>
          </w:rPr>
          <w:tab/>
        </w:r>
        <w:r>
          <w:rPr>
            <w:noProof/>
            <w:webHidden/>
          </w:rPr>
          <w:fldChar w:fldCharType="begin"/>
        </w:r>
        <w:r>
          <w:rPr>
            <w:noProof/>
            <w:webHidden/>
          </w:rPr>
          <w:instrText xml:space="preserve"> PAGEREF _Toc152253001 \h </w:instrText>
        </w:r>
        <w:r>
          <w:rPr>
            <w:noProof/>
            <w:webHidden/>
          </w:rPr>
        </w:r>
        <w:r>
          <w:rPr>
            <w:noProof/>
            <w:webHidden/>
          </w:rPr>
          <w:fldChar w:fldCharType="separate"/>
        </w:r>
        <w:r>
          <w:rPr>
            <w:noProof/>
            <w:webHidden/>
          </w:rPr>
          <w:t>5</w:t>
        </w:r>
        <w:r>
          <w:rPr>
            <w:noProof/>
            <w:webHidden/>
          </w:rPr>
          <w:fldChar w:fldCharType="end"/>
        </w:r>
      </w:hyperlink>
    </w:p>
    <w:p w14:paraId="58EDDD5C" w14:textId="2574CF37" w:rsidR="00346B3B" w:rsidRDefault="00346B3B">
      <w:pPr>
        <w:pStyle w:val="Innehll2"/>
        <w:tabs>
          <w:tab w:val="right" w:leader="dot" w:pos="7926"/>
        </w:tabs>
        <w:rPr>
          <w:rFonts w:asciiTheme="minorHAnsi" w:hAnsiTheme="minorHAnsi"/>
          <w:noProof/>
          <w:szCs w:val="22"/>
          <w:lang w:eastAsia="sv-SE"/>
        </w:rPr>
      </w:pPr>
      <w:hyperlink w:anchor="_Toc152253002" w:history="1">
        <w:r w:rsidRPr="00E766E1">
          <w:rPr>
            <w:rStyle w:val="Hyperlnk"/>
            <w:noProof/>
          </w:rPr>
          <w:t>2.2 Tekniska krav</w:t>
        </w:r>
        <w:r>
          <w:rPr>
            <w:noProof/>
            <w:webHidden/>
          </w:rPr>
          <w:tab/>
        </w:r>
        <w:r>
          <w:rPr>
            <w:noProof/>
            <w:webHidden/>
          </w:rPr>
          <w:fldChar w:fldCharType="begin"/>
        </w:r>
        <w:r>
          <w:rPr>
            <w:noProof/>
            <w:webHidden/>
          </w:rPr>
          <w:instrText xml:space="preserve"> PAGEREF _Toc152253002 \h </w:instrText>
        </w:r>
        <w:r>
          <w:rPr>
            <w:noProof/>
            <w:webHidden/>
          </w:rPr>
        </w:r>
        <w:r>
          <w:rPr>
            <w:noProof/>
            <w:webHidden/>
          </w:rPr>
          <w:fldChar w:fldCharType="separate"/>
        </w:r>
        <w:r>
          <w:rPr>
            <w:noProof/>
            <w:webHidden/>
          </w:rPr>
          <w:t>5</w:t>
        </w:r>
        <w:r>
          <w:rPr>
            <w:noProof/>
            <w:webHidden/>
          </w:rPr>
          <w:fldChar w:fldCharType="end"/>
        </w:r>
      </w:hyperlink>
    </w:p>
    <w:p w14:paraId="3851EE49" w14:textId="513386A8" w:rsidR="00346B3B" w:rsidRDefault="00346B3B">
      <w:pPr>
        <w:pStyle w:val="Innehll2"/>
        <w:tabs>
          <w:tab w:val="right" w:leader="dot" w:pos="7926"/>
        </w:tabs>
        <w:rPr>
          <w:rFonts w:asciiTheme="minorHAnsi" w:hAnsiTheme="minorHAnsi"/>
          <w:noProof/>
          <w:szCs w:val="22"/>
          <w:lang w:eastAsia="sv-SE"/>
        </w:rPr>
      </w:pPr>
      <w:hyperlink w:anchor="_Toc152253003" w:history="1">
        <w:r w:rsidRPr="00E766E1">
          <w:rPr>
            <w:rStyle w:val="Hyperlnk"/>
            <w:noProof/>
          </w:rPr>
          <w:t>2.3 Tilldelningskriterier</w:t>
        </w:r>
        <w:r>
          <w:rPr>
            <w:noProof/>
            <w:webHidden/>
          </w:rPr>
          <w:tab/>
        </w:r>
        <w:r>
          <w:rPr>
            <w:noProof/>
            <w:webHidden/>
          </w:rPr>
          <w:fldChar w:fldCharType="begin"/>
        </w:r>
        <w:r>
          <w:rPr>
            <w:noProof/>
            <w:webHidden/>
          </w:rPr>
          <w:instrText xml:space="preserve"> PAGEREF _Toc152253003 \h </w:instrText>
        </w:r>
        <w:r>
          <w:rPr>
            <w:noProof/>
            <w:webHidden/>
          </w:rPr>
        </w:r>
        <w:r>
          <w:rPr>
            <w:noProof/>
            <w:webHidden/>
          </w:rPr>
          <w:fldChar w:fldCharType="separate"/>
        </w:r>
        <w:r>
          <w:rPr>
            <w:noProof/>
            <w:webHidden/>
          </w:rPr>
          <w:t>6</w:t>
        </w:r>
        <w:r>
          <w:rPr>
            <w:noProof/>
            <w:webHidden/>
          </w:rPr>
          <w:fldChar w:fldCharType="end"/>
        </w:r>
      </w:hyperlink>
    </w:p>
    <w:p w14:paraId="3A2F3485" w14:textId="2C929A76" w:rsidR="00346B3B" w:rsidRDefault="00346B3B">
      <w:pPr>
        <w:pStyle w:val="Innehll2"/>
        <w:tabs>
          <w:tab w:val="right" w:leader="dot" w:pos="7926"/>
        </w:tabs>
        <w:rPr>
          <w:rFonts w:asciiTheme="minorHAnsi" w:hAnsiTheme="minorHAnsi"/>
          <w:noProof/>
          <w:szCs w:val="22"/>
          <w:lang w:eastAsia="sv-SE"/>
        </w:rPr>
      </w:pPr>
      <w:hyperlink w:anchor="_Toc152253004" w:history="1">
        <w:r w:rsidRPr="00E766E1">
          <w:rPr>
            <w:rStyle w:val="Hyperlnk"/>
            <w:noProof/>
          </w:rPr>
          <w:t>2.4 Särskilda kontraktsvillkor</w:t>
        </w:r>
        <w:r>
          <w:rPr>
            <w:noProof/>
            <w:webHidden/>
          </w:rPr>
          <w:tab/>
        </w:r>
        <w:r>
          <w:rPr>
            <w:noProof/>
            <w:webHidden/>
          </w:rPr>
          <w:fldChar w:fldCharType="begin"/>
        </w:r>
        <w:r>
          <w:rPr>
            <w:noProof/>
            <w:webHidden/>
          </w:rPr>
          <w:instrText xml:space="preserve"> PAGEREF _Toc152253004 \h </w:instrText>
        </w:r>
        <w:r>
          <w:rPr>
            <w:noProof/>
            <w:webHidden/>
          </w:rPr>
        </w:r>
        <w:r>
          <w:rPr>
            <w:noProof/>
            <w:webHidden/>
          </w:rPr>
          <w:fldChar w:fldCharType="separate"/>
        </w:r>
        <w:r>
          <w:rPr>
            <w:noProof/>
            <w:webHidden/>
          </w:rPr>
          <w:t>6</w:t>
        </w:r>
        <w:r>
          <w:rPr>
            <w:noProof/>
            <w:webHidden/>
          </w:rPr>
          <w:fldChar w:fldCharType="end"/>
        </w:r>
      </w:hyperlink>
    </w:p>
    <w:p w14:paraId="3FFEAF87" w14:textId="0789165B" w:rsidR="00346B3B" w:rsidRDefault="00346B3B">
      <w:pPr>
        <w:pStyle w:val="Innehll1"/>
        <w:tabs>
          <w:tab w:val="right" w:leader="dot" w:pos="7926"/>
        </w:tabs>
        <w:rPr>
          <w:rFonts w:asciiTheme="minorHAnsi" w:hAnsiTheme="minorHAnsi"/>
          <w:noProof/>
          <w:sz w:val="22"/>
          <w:szCs w:val="22"/>
          <w:lang w:eastAsia="sv-SE"/>
        </w:rPr>
      </w:pPr>
      <w:hyperlink w:anchor="_Toc152253005" w:history="1">
        <w:r w:rsidRPr="00E766E1">
          <w:rPr>
            <w:rStyle w:val="Hyperlnk"/>
            <w:noProof/>
          </w:rPr>
          <w:t>3 Kravkatalog (krav som kan preciseras eller ställas vid avrop)</w:t>
        </w:r>
        <w:r>
          <w:rPr>
            <w:noProof/>
            <w:webHidden/>
          </w:rPr>
          <w:tab/>
        </w:r>
        <w:r>
          <w:rPr>
            <w:noProof/>
            <w:webHidden/>
          </w:rPr>
          <w:fldChar w:fldCharType="begin"/>
        </w:r>
        <w:r>
          <w:rPr>
            <w:noProof/>
            <w:webHidden/>
          </w:rPr>
          <w:instrText xml:space="preserve"> PAGEREF _Toc152253005 \h </w:instrText>
        </w:r>
        <w:r>
          <w:rPr>
            <w:noProof/>
            <w:webHidden/>
          </w:rPr>
        </w:r>
        <w:r>
          <w:rPr>
            <w:noProof/>
            <w:webHidden/>
          </w:rPr>
          <w:fldChar w:fldCharType="separate"/>
        </w:r>
        <w:r>
          <w:rPr>
            <w:noProof/>
            <w:webHidden/>
          </w:rPr>
          <w:t>7</w:t>
        </w:r>
        <w:r>
          <w:rPr>
            <w:noProof/>
            <w:webHidden/>
          </w:rPr>
          <w:fldChar w:fldCharType="end"/>
        </w:r>
      </w:hyperlink>
    </w:p>
    <w:p w14:paraId="28A0A663" w14:textId="083F1E45" w:rsidR="00346B3B" w:rsidRDefault="00346B3B">
      <w:pPr>
        <w:pStyle w:val="Innehll2"/>
        <w:tabs>
          <w:tab w:val="right" w:leader="dot" w:pos="7926"/>
        </w:tabs>
        <w:rPr>
          <w:rFonts w:asciiTheme="minorHAnsi" w:hAnsiTheme="minorHAnsi"/>
          <w:noProof/>
          <w:szCs w:val="22"/>
          <w:lang w:eastAsia="sv-SE"/>
        </w:rPr>
      </w:pPr>
      <w:hyperlink w:anchor="_Toc152253006" w:history="1">
        <w:r w:rsidRPr="00E766E1">
          <w:rPr>
            <w:rStyle w:val="Hyperlnk"/>
            <w:noProof/>
          </w:rPr>
          <w:t>3.1 Följande kompletterande krav kan ställas vid ett avrop</w:t>
        </w:r>
        <w:r>
          <w:rPr>
            <w:noProof/>
            <w:webHidden/>
          </w:rPr>
          <w:tab/>
        </w:r>
        <w:r>
          <w:rPr>
            <w:noProof/>
            <w:webHidden/>
          </w:rPr>
          <w:fldChar w:fldCharType="begin"/>
        </w:r>
        <w:r>
          <w:rPr>
            <w:noProof/>
            <w:webHidden/>
          </w:rPr>
          <w:instrText xml:space="preserve"> PAGEREF _Toc152253006 \h </w:instrText>
        </w:r>
        <w:r>
          <w:rPr>
            <w:noProof/>
            <w:webHidden/>
          </w:rPr>
        </w:r>
        <w:r>
          <w:rPr>
            <w:noProof/>
            <w:webHidden/>
          </w:rPr>
          <w:fldChar w:fldCharType="separate"/>
        </w:r>
        <w:r>
          <w:rPr>
            <w:noProof/>
            <w:webHidden/>
          </w:rPr>
          <w:t>7</w:t>
        </w:r>
        <w:r>
          <w:rPr>
            <w:noProof/>
            <w:webHidden/>
          </w:rPr>
          <w:fldChar w:fldCharType="end"/>
        </w:r>
      </w:hyperlink>
    </w:p>
    <w:p w14:paraId="361BDD5C" w14:textId="731FF419" w:rsidR="00346B3B" w:rsidRDefault="00346B3B">
      <w:pPr>
        <w:pStyle w:val="Innehll2"/>
        <w:tabs>
          <w:tab w:val="right" w:leader="dot" w:pos="7926"/>
        </w:tabs>
        <w:rPr>
          <w:rFonts w:asciiTheme="minorHAnsi" w:hAnsiTheme="minorHAnsi"/>
          <w:noProof/>
          <w:szCs w:val="22"/>
          <w:lang w:eastAsia="sv-SE"/>
        </w:rPr>
      </w:pPr>
      <w:hyperlink w:anchor="_Toc152253007" w:history="1">
        <w:r w:rsidRPr="00E766E1">
          <w:rPr>
            <w:rStyle w:val="Hyperlnk"/>
            <w:noProof/>
          </w:rPr>
          <w:t>3.2 Följande villkor kan preciseras för fullgörande av kontraktet</w:t>
        </w:r>
        <w:r>
          <w:rPr>
            <w:noProof/>
            <w:webHidden/>
          </w:rPr>
          <w:tab/>
        </w:r>
        <w:r>
          <w:rPr>
            <w:noProof/>
            <w:webHidden/>
          </w:rPr>
          <w:fldChar w:fldCharType="begin"/>
        </w:r>
        <w:r>
          <w:rPr>
            <w:noProof/>
            <w:webHidden/>
          </w:rPr>
          <w:instrText xml:space="preserve"> PAGEREF _Toc152253007 \h </w:instrText>
        </w:r>
        <w:r>
          <w:rPr>
            <w:noProof/>
            <w:webHidden/>
          </w:rPr>
        </w:r>
        <w:r>
          <w:rPr>
            <w:noProof/>
            <w:webHidden/>
          </w:rPr>
          <w:fldChar w:fldCharType="separate"/>
        </w:r>
        <w:r>
          <w:rPr>
            <w:noProof/>
            <w:webHidden/>
          </w:rPr>
          <w:t>8</w:t>
        </w:r>
        <w:r>
          <w:rPr>
            <w:noProof/>
            <w:webHidden/>
          </w:rPr>
          <w:fldChar w:fldCharType="end"/>
        </w:r>
      </w:hyperlink>
    </w:p>
    <w:p w14:paraId="6607F181" w14:textId="78586856" w:rsidR="00346B3B" w:rsidRDefault="00346B3B">
      <w:pPr>
        <w:pStyle w:val="Innehll1"/>
        <w:tabs>
          <w:tab w:val="right" w:leader="dot" w:pos="7926"/>
        </w:tabs>
        <w:rPr>
          <w:rFonts w:asciiTheme="minorHAnsi" w:hAnsiTheme="minorHAnsi"/>
          <w:noProof/>
          <w:sz w:val="22"/>
          <w:szCs w:val="22"/>
          <w:lang w:eastAsia="sv-SE"/>
        </w:rPr>
      </w:pPr>
      <w:hyperlink w:anchor="_Toc152253008" w:history="1">
        <w:r w:rsidRPr="00E766E1">
          <w:rPr>
            <w:rStyle w:val="Hyperlnk"/>
            <w:noProof/>
          </w:rPr>
          <w:t>4 Uppföljning</w:t>
        </w:r>
        <w:r>
          <w:rPr>
            <w:noProof/>
            <w:webHidden/>
          </w:rPr>
          <w:tab/>
        </w:r>
        <w:r>
          <w:rPr>
            <w:noProof/>
            <w:webHidden/>
          </w:rPr>
          <w:fldChar w:fldCharType="begin"/>
        </w:r>
        <w:r>
          <w:rPr>
            <w:noProof/>
            <w:webHidden/>
          </w:rPr>
          <w:instrText xml:space="preserve"> PAGEREF _Toc152253008 \h </w:instrText>
        </w:r>
        <w:r>
          <w:rPr>
            <w:noProof/>
            <w:webHidden/>
          </w:rPr>
        </w:r>
        <w:r>
          <w:rPr>
            <w:noProof/>
            <w:webHidden/>
          </w:rPr>
          <w:fldChar w:fldCharType="separate"/>
        </w:r>
        <w:r>
          <w:rPr>
            <w:noProof/>
            <w:webHidden/>
          </w:rPr>
          <w:t>8</w:t>
        </w:r>
        <w:r>
          <w:rPr>
            <w:noProof/>
            <w:webHidden/>
          </w:rPr>
          <w:fldChar w:fldCharType="end"/>
        </w:r>
      </w:hyperlink>
    </w:p>
    <w:p w14:paraId="79411744" w14:textId="59C8CEF5" w:rsidR="00B9133D" w:rsidRDefault="00B731A4" w:rsidP="009A1EA3">
      <w:pPr>
        <w:rPr>
          <w:b/>
          <w:sz w:val="28"/>
          <w:szCs w:val="28"/>
        </w:rPr>
      </w:pPr>
      <w:r>
        <w:rPr>
          <w:b/>
          <w:sz w:val="28"/>
          <w:szCs w:val="28"/>
        </w:rPr>
        <w:fldChar w:fldCharType="end"/>
      </w:r>
    </w:p>
    <w:p w14:paraId="51268B4E" w14:textId="77777777" w:rsidR="0008101C" w:rsidRDefault="0008101C">
      <w:pPr>
        <w:rPr>
          <w:b/>
          <w:sz w:val="28"/>
          <w:szCs w:val="28"/>
        </w:rPr>
      </w:pPr>
      <w:r>
        <w:rPr>
          <w:b/>
          <w:sz w:val="28"/>
          <w:szCs w:val="28"/>
        </w:rPr>
        <w:br w:type="page"/>
      </w:r>
    </w:p>
    <w:p w14:paraId="4EBB1610" w14:textId="77777777" w:rsidR="002871D9" w:rsidRDefault="003D77EE" w:rsidP="002871D9">
      <w:pPr>
        <w:pStyle w:val="Rubrik1"/>
      </w:pPr>
      <w:bookmarkStart w:id="3" w:name="_Toc152252996"/>
      <w:r>
        <w:lastRenderedPageBreak/>
        <w:t xml:space="preserve">1 </w:t>
      </w:r>
      <w:r w:rsidR="002871D9">
        <w:t>Inledning</w:t>
      </w:r>
      <w:bookmarkEnd w:id="3"/>
    </w:p>
    <w:p w14:paraId="7A4A3EC6" w14:textId="77777777" w:rsidR="0087749C" w:rsidRPr="0087749C" w:rsidRDefault="0087749C" w:rsidP="0087749C">
      <w:pPr>
        <w:pStyle w:val="Rubrik2"/>
      </w:pPr>
      <w:bookmarkStart w:id="4" w:name="_Toc152252997"/>
      <w:r>
        <w:t>1.1 Dokumentets syfte</w:t>
      </w:r>
      <w:bookmarkEnd w:id="4"/>
    </w:p>
    <w:p w14:paraId="0D571F67" w14:textId="03CF5A0B" w:rsidR="000A0DAE" w:rsidRDefault="00701F60" w:rsidP="00016D16">
      <w:r w:rsidRPr="00016D16">
        <w:t xml:space="preserve">Detta dokument </w:t>
      </w:r>
      <w:r>
        <w:t xml:space="preserve">redovisar </w:t>
      </w:r>
      <w:r w:rsidRPr="00016D16">
        <w:t xml:space="preserve">krav och villkor </w:t>
      </w:r>
      <w:r>
        <w:t xml:space="preserve">avseende hållbarhet som </w:t>
      </w:r>
      <w:r w:rsidR="003A3251">
        <w:t xml:space="preserve">ställts </w:t>
      </w:r>
      <w:r w:rsidRPr="00016D16">
        <w:t xml:space="preserve">i </w:t>
      </w:r>
      <w:r>
        <w:t>r</w:t>
      </w:r>
      <w:r w:rsidRPr="00016D16">
        <w:t>amavtalsupphandling av</w:t>
      </w:r>
      <w:r w:rsidR="008775C6">
        <w:t xml:space="preserve"> </w:t>
      </w:r>
      <w:r w:rsidR="00B62F20" w:rsidRPr="00B62F20">
        <w:t>Taxitjänster 2026</w:t>
      </w:r>
      <w:r w:rsidR="00DA7470" w:rsidRPr="00DA7470">
        <w:t xml:space="preserve"> </w:t>
      </w:r>
      <w:r w:rsidR="00DA7470">
        <w:t>och hur dessa bidrar till den nationella upphandlingsstrategin, de nationella miljömålen samt Agenda 2030</w:t>
      </w:r>
      <w:r w:rsidR="00B86C79">
        <w:t>.</w:t>
      </w:r>
      <w:r w:rsidRPr="00016D16">
        <w:t xml:space="preserve"> </w:t>
      </w:r>
    </w:p>
    <w:p w14:paraId="625C746E" w14:textId="77777777" w:rsidR="000A0DAE" w:rsidRPr="00912297" w:rsidRDefault="000A0DAE" w:rsidP="000A0DAE">
      <w:r>
        <w:t xml:space="preserve">Krav och villkor är hämtade </w:t>
      </w:r>
      <w:r w:rsidRPr="00912297">
        <w:t>från upphandlingsunderlag</w:t>
      </w:r>
      <w:r>
        <w:t xml:space="preserve"> och ramavtal</w:t>
      </w:r>
      <w:r w:rsidRPr="00912297">
        <w:t xml:space="preserve">. För </w:t>
      </w:r>
      <w:r>
        <w:t xml:space="preserve">fullständiga dokument </w:t>
      </w:r>
      <w:r w:rsidRPr="00912297">
        <w:t>hänvisa</w:t>
      </w:r>
      <w:r w:rsidR="00AE2DB3">
        <w:t>s</w:t>
      </w:r>
      <w:r w:rsidRPr="00912297">
        <w:t xml:space="preserve"> till </w:t>
      </w:r>
      <w:r>
        <w:t xml:space="preserve">information om </w:t>
      </w:r>
      <w:r w:rsidRPr="00912297">
        <w:t>respektive ramavtalsområde</w:t>
      </w:r>
      <w:r>
        <w:t xml:space="preserve"> på </w:t>
      </w:r>
      <w:r w:rsidRPr="00912297">
        <w:t>avropa.se.</w:t>
      </w:r>
    </w:p>
    <w:p w14:paraId="0FEB7AC7" w14:textId="77777777" w:rsidR="00701F60" w:rsidRDefault="001A0BB5" w:rsidP="00016D16">
      <w:r>
        <w:t>[</w:t>
      </w:r>
      <w:r w:rsidR="00D50F98">
        <w:t>D</w:t>
      </w:r>
      <w:r w:rsidR="000A0DAE">
        <w:t>okumentet</w:t>
      </w:r>
      <w:r w:rsidR="00701F60">
        <w:t xml:space="preserve"> innehåller även </w:t>
      </w:r>
      <w:r w:rsidR="00701F60" w:rsidRPr="00016D16">
        <w:t xml:space="preserve">krav </w:t>
      </w:r>
      <w:r w:rsidR="00701F60" w:rsidRPr="00AE2DB3">
        <w:t>som kan ställas</w:t>
      </w:r>
      <w:r w:rsidR="00701F60" w:rsidRPr="00016D16">
        <w:t xml:space="preserve"> vid avrop.</w:t>
      </w:r>
      <w:r>
        <w:t>]</w:t>
      </w:r>
      <w:r w:rsidR="00B3416E">
        <w:t xml:space="preserve"> Redovisningen kan även </w:t>
      </w:r>
      <w:r w:rsidR="00DA29DB" w:rsidRPr="00D50F98">
        <w:t xml:space="preserve">vara ett </w:t>
      </w:r>
      <w:r w:rsidR="00B3416E" w:rsidRPr="00D50F98">
        <w:t>stöd</w:t>
      </w:r>
      <w:r w:rsidR="00B3416E">
        <w:t xml:space="preserve"> vid avropsberättigades rapportering</w:t>
      </w:r>
      <w:r w:rsidR="009E7B2C">
        <w:t xml:space="preserve"> </w:t>
      </w:r>
      <w:r w:rsidR="00B3416E">
        <w:t>till Naturvårdsverket</w:t>
      </w:r>
      <w:r w:rsidR="00D50F98">
        <w:t xml:space="preserve"> inom ramen för miljöledning i staten</w:t>
      </w:r>
      <w:r w:rsidR="00B3416E">
        <w:t>.</w:t>
      </w:r>
    </w:p>
    <w:p w14:paraId="57D1DD76" w14:textId="47154468" w:rsidR="007D54D0" w:rsidRPr="00D50F98" w:rsidRDefault="00667848" w:rsidP="00016D16">
      <w:pPr>
        <w:rPr>
          <w:b/>
        </w:rPr>
      </w:pPr>
      <w:r>
        <w:t>Kraven och villkoren är här indelade på följande sätt:</w:t>
      </w:r>
      <w:r w:rsidR="000A5BF2">
        <w:br/>
      </w:r>
      <w:r w:rsidR="00200779" w:rsidRPr="00D50F98">
        <w:rPr>
          <w:b/>
        </w:rPr>
        <w:t>Hållbarhetsk</w:t>
      </w:r>
      <w:r w:rsidR="007D54D0" w:rsidRPr="00D50F98">
        <w:rPr>
          <w:b/>
        </w:rPr>
        <w:t>rav och villkor som ställts i ramavtalet</w:t>
      </w:r>
    </w:p>
    <w:p w14:paraId="2929E869" w14:textId="2CC67A9B" w:rsidR="00073163" w:rsidRPr="00905C4E" w:rsidRDefault="0087749C" w:rsidP="0087749C">
      <w:pPr>
        <w:pStyle w:val="Rubrik2"/>
        <w:rPr>
          <w:sz w:val="32"/>
        </w:rPr>
      </w:pPr>
      <w:bookmarkStart w:id="5" w:name="_Toc152252998"/>
      <w:r>
        <w:t xml:space="preserve">1.2 </w:t>
      </w:r>
      <w:r w:rsidR="00073163" w:rsidRPr="000770A4">
        <w:t>Definitioner</w:t>
      </w:r>
      <w:bookmarkEnd w:id="5"/>
      <w:r w:rsidR="00073163" w:rsidRPr="000770A4">
        <w:t xml:space="preserve"> </w:t>
      </w:r>
    </w:p>
    <w:p w14:paraId="47C5D73D" w14:textId="77777777" w:rsidR="002871D9" w:rsidRPr="00912297" w:rsidRDefault="00AD16A5" w:rsidP="00016D16">
      <w:r w:rsidRPr="00073163">
        <w:rPr>
          <w:b/>
          <w:bCs/>
        </w:rPr>
        <w:t>Kvalificeringskrav</w:t>
      </w:r>
      <w:r>
        <w:t xml:space="preserve"> är obligatoriska krav på leverantören som ska vara uppfyllda redan när anbud lämna</w:t>
      </w:r>
      <w:r w:rsidR="0099648B">
        <w:t>s</w:t>
      </w:r>
      <w:r>
        <w:t xml:space="preserve"> in.</w:t>
      </w:r>
    </w:p>
    <w:p w14:paraId="0BDF29DD" w14:textId="77777777" w:rsidR="002871D9" w:rsidRPr="00912297" w:rsidRDefault="00F312CF" w:rsidP="00016D16">
      <w:r w:rsidRPr="00073163">
        <w:rPr>
          <w:b/>
          <w:bCs/>
        </w:rPr>
        <w:t>Tekniska krav</w:t>
      </w:r>
      <w:r>
        <w:t xml:space="preserve"> </w:t>
      </w:r>
      <w:r w:rsidR="002871D9" w:rsidRPr="00912297">
        <w:t xml:space="preserve">avser </w:t>
      </w:r>
      <w:r>
        <w:t xml:space="preserve">obligatoriska </w:t>
      </w:r>
      <w:r w:rsidR="002871D9" w:rsidRPr="00912297">
        <w:t>krav på upphandlingsföremålet</w:t>
      </w:r>
      <w:r>
        <w:t xml:space="preserve">, </w:t>
      </w:r>
      <w:r w:rsidR="002871D9" w:rsidRPr="00912297">
        <w:t xml:space="preserve">produkten </w:t>
      </w:r>
      <w:r>
        <w:t>och</w:t>
      </w:r>
      <w:r w:rsidR="00D73A6D">
        <w:t>/</w:t>
      </w:r>
      <w:r>
        <w:t xml:space="preserve"> eller </w:t>
      </w:r>
      <w:r w:rsidR="002871D9" w:rsidRPr="00912297">
        <w:t>tjänsten</w:t>
      </w:r>
      <w:r w:rsidR="00CC3050">
        <w:t xml:space="preserve"> ställda i ramavtalsupphandlingen</w:t>
      </w:r>
      <w:r w:rsidR="002871D9" w:rsidRPr="00912297">
        <w:t xml:space="preserve">. </w:t>
      </w:r>
      <w:r w:rsidR="00CC3050">
        <w:t>Dessa krav kan vara uttryckta som ”ska-krav”.</w:t>
      </w:r>
    </w:p>
    <w:p w14:paraId="0B55A994" w14:textId="77777777" w:rsidR="002871D9" w:rsidRPr="00912297" w:rsidRDefault="002871D9" w:rsidP="00016D16">
      <w:r w:rsidRPr="00073163">
        <w:rPr>
          <w:b/>
          <w:bCs/>
        </w:rPr>
        <w:t>Tilldelningskriterier</w:t>
      </w:r>
      <w:r w:rsidRPr="00912297">
        <w:t xml:space="preserve"> avser krav på egenskaper hos upphandlingsförmålet</w:t>
      </w:r>
      <w:r w:rsidR="00F312CF">
        <w:t xml:space="preserve">, </w:t>
      </w:r>
      <w:r w:rsidRPr="00912297">
        <w:t>produkten och</w:t>
      </w:r>
      <w:r w:rsidR="00D73A6D">
        <w:t>/</w:t>
      </w:r>
      <w:r w:rsidRPr="00912297">
        <w:t>eller tjänsten</w:t>
      </w:r>
      <w:r w:rsidR="00F312CF">
        <w:t xml:space="preserve">, </w:t>
      </w:r>
      <w:r w:rsidRPr="00912297">
        <w:t>som gett ett mervärde</w:t>
      </w:r>
      <w:r w:rsidR="00CC3050">
        <w:t xml:space="preserve"> i ramavtalsupphandlingen</w:t>
      </w:r>
      <w:r w:rsidRPr="00912297">
        <w:t>, exempelvis poäng, påslag eller avdrag</w:t>
      </w:r>
      <w:r w:rsidR="00F312CF">
        <w:t>. D</w:t>
      </w:r>
      <w:r w:rsidRPr="00912297">
        <w:t xml:space="preserve">essa krav kan vara uttryckta som ”bör-krav”. </w:t>
      </w:r>
    </w:p>
    <w:p w14:paraId="454633B6" w14:textId="45A2BC7B" w:rsidR="00866FA5" w:rsidRDefault="00667848" w:rsidP="000D759F">
      <w:pPr>
        <w:sectPr w:rsidR="00866FA5" w:rsidSect="00B82AB4">
          <w:headerReference w:type="even" r:id="rId9"/>
          <w:headerReference w:type="default" r:id="rId10"/>
          <w:footerReference w:type="even" r:id="rId11"/>
          <w:footerReference w:type="default" r:id="rId12"/>
          <w:headerReference w:type="first" r:id="rId13"/>
          <w:footerReference w:type="first" r:id="rId14"/>
          <w:pgSz w:w="11906" w:h="16838"/>
          <w:pgMar w:top="2694" w:right="1985" w:bottom="1985" w:left="1985" w:header="567" w:footer="510" w:gutter="0"/>
          <w:cols w:space="708"/>
          <w:docGrid w:linePitch="360"/>
        </w:sectPr>
      </w:pPr>
      <w:r w:rsidRPr="00073163">
        <w:rPr>
          <w:b/>
          <w:bCs/>
        </w:rPr>
        <w:t>S</w:t>
      </w:r>
      <w:r w:rsidR="002871D9" w:rsidRPr="00073163">
        <w:rPr>
          <w:b/>
          <w:bCs/>
        </w:rPr>
        <w:t>ärskilda kontraktsvillkor</w:t>
      </w:r>
      <w:r w:rsidR="00F312CF">
        <w:t xml:space="preserve"> är </w:t>
      </w:r>
      <w:r w:rsidR="00CC3050">
        <w:t xml:space="preserve">krav och </w:t>
      </w:r>
      <w:r w:rsidR="00CA5124" w:rsidRPr="00912297">
        <w:t xml:space="preserve">villkor </w:t>
      </w:r>
      <w:r w:rsidR="00F312CF">
        <w:t xml:space="preserve">som leverantör och upphandlingsförmål ska uppfylla vid ramavtalets </w:t>
      </w:r>
      <w:r w:rsidR="00CA5124" w:rsidRPr="00912297">
        <w:t>fullgörande</w:t>
      </w:r>
      <w:r w:rsidR="00F312CF">
        <w:t>. Dessa villkor finns i r</w:t>
      </w:r>
      <w:r w:rsidR="00CA5124" w:rsidRPr="00912297">
        <w:t xml:space="preserve">amavtalets </w:t>
      </w:r>
      <w:r w:rsidR="00F312CF">
        <w:t>H</w:t>
      </w:r>
      <w:r w:rsidR="00CA5124" w:rsidRPr="00912297">
        <w:t>uvuddokument och</w:t>
      </w:r>
      <w:r w:rsidR="002871D9" w:rsidRPr="00912297">
        <w:t xml:space="preserve"> </w:t>
      </w:r>
      <w:r w:rsidR="00F312CF">
        <w:t xml:space="preserve">i </w:t>
      </w:r>
      <w:r w:rsidR="002871D9" w:rsidRPr="00912297">
        <w:t xml:space="preserve">Allmänna villkor </w:t>
      </w:r>
      <w:r w:rsidR="00CA5124" w:rsidRPr="00912297">
        <w:t>samt</w:t>
      </w:r>
      <w:r w:rsidR="002871D9" w:rsidRPr="00912297">
        <w:t xml:space="preserve"> </w:t>
      </w:r>
      <w:r w:rsidR="00CC3050">
        <w:t xml:space="preserve">i </w:t>
      </w:r>
      <w:r w:rsidR="002871D9" w:rsidRPr="00912297">
        <w:t>Kravkatalog</w:t>
      </w:r>
      <w:r w:rsidR="00F312CF">
        <w:t>. Ä</w:t>
      </w:r>
      <w:r w:rsidR="007B462F" w:rsidRPr="00912297">
        <w:t xml:space="preserve">ven andra benämningar </w:t>
      </w:r>
      <w:r w:rsidR="00F312CF">
        <w:t>förekommer</w:t>
      </w:r>
      <w:r w:rsidR="002871D9" w:rsidRPr="00912297">
        <w:t xml:space="preserve">. </w:t>
      </w:r>
    </w:p>
    <w:p w14:paraId="313AB8B7" w14:textId="77777777" w:rsidR="00D31E3A" w:rsidRDefault="00D31E3A" w:rsidP="001856DD">
      <w:pPr>
        <w:pStyle w:val="Rubrik2"/>
      </w:pPr>
      <w:bookmarkStart w:id="6" w:name="_Toc152252999"/>
      <w:r>
        <w:lastRenderedPageBreak/>
        <w:t xml:space="preserve">1.3 </w:t>
      </w:r>
      <w:r w:rsidRPr="001856DD">
        <w:t>Hållbarhetsmål</w:t>
      </w:r>
      <w:bookmarkEnd w:id="6"/>
      <w:r>
        <w:t xml:space="preserve"> </w:t>
      </w:r>
    </w:p>
    <w:p w14:paraId="34CD1807" w14:textId="77777777" w:rsidR="001856DD" w:rsidRPr="001856DD" w:rsidRDefault="001856DD" w:rsidP="001856DD">
      <w:pPr>
        <w:pStyle w:val="Rubrik4"/>
      </w:pPr>
    </w:p>
    <w:tbl>
      <w:tblPr>
        <w:tblStyle w:val="Tabellrutnt"/>
        <w:tblW w:w="8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85" w:type="dxa"/>
        </w:tblCellMar>
        <w:tblLook w:val="04A0" w:firstRow="1" w:lastRow="0" w:firstColumn="1" w:lastColumn="0" w:noHBand="0" w:noVBand="1"/>
      </w:tblPr>
      <w:tblGrid>
        <w:gridCol w:w="1176"/>
        <w:gridCol w:w="1187"/>
        <w:gridCol w:w="5875"/>
      </w:tblGrid>
      <w:tr w:rsidR="001856DD" w14:paraId="44572671" w14:textId="77777777" w:rsidTr="00866FA5">
        <w:trPr>
          <w:trHeight w:val="467"/>
        </w:trPr>
        <w:tc>
          <w:tcPr>
            <w:tcW w:w="8238" w:type="dxa"/>
            <w:gridSpan w:val="3"/>
          </w:tcPr>
          <w:p w14:paraId="3B1F8C53" w14:textId="77777777" w:rsidR="001856DD" w:rsidRPr="001856DD" w:rsidRDefault="001856DD" w:rsidP="001856DD">
            <w:pPr>
              <w:pStyle w:val="Rubrik4"/>
            </w:pPr>
            <w:r w:rsidRPr="001856DD">
              <w:t>Nationella Upphandlingsstrategin:</w:t>
            </w:r>
          </w:p>
        </w:tc>
      </w:tr>
      <w:tr w:rsidR="00C77D1D" w14:paraId="0DB34AC8" w14:textId="77777777" w:rsidTr="00DC008A">
        <w:trPr>
          <w:gridAfter w:val="1"/>
          <w:wAfter w:w="5875" w:type="dxa"/>
          <w:trHeight w:val="1049"/>
        </w:trPr>
        <w:tc>
          <w:tcPr>
            <w:tcW w:w="1176" w:type="dxa"/>
          </w:tcPr>
          <w:p w14:paraId="5E6A922B" w14:textId="77777777" w:rsidR="00DC008A" w:rsidRDefault="00DC008A" w:rsidP="001856DD">
            <w:pPr>
              <w:pStyle w:val="Bildtexttabell"/>
              <w:jc w:val="center"/>
            </w:pPr>
            <w:r w:rsidRPr="00F04EC5">
              <w:rPr>
                <w:noProof/>
              </w:rPr>
              <w:drawing>
                <wp:inline distT="0" distB="0" distL="0" distR="0" wp14:anchorId="4CE83272" wp14:editId="32FD2C0E">
                  <wp:extent cx="551265" cy="551265"/>
                  <wp:effectExtent l="0" t="0" r="1270" b="1270"/>
                  <wp:docPr id="901855257" name="Bildobjekt 90185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55257" name="Bildobjekt 901855257"/>
                          <pic:cNvPicPr/>
                        </pic:nvPicPr>
                        <pic:blipFill>
                          <a:blip r:embed="rId15" cstate="print">
                            <a:alphaModFix/>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187" w:type="dxa"/>
          </w:tcPr>
          <w:p w14:paraId="397662A6" w14:textId="7A973208" w:rsidR="00DC008A" w:rsidRDefault="009E7374" w:rsidP="001856DD">
            <w:pPr>
              <w:pStyle w:val="Bildtexttabell"/>
              <w:jc w:val="center"/>
            </w:pPr>
            <w:r w:rsidRPr="00F04EC5">
              <w:rPr>
                <w:noProof/>
              </w:rPr>
              <w:drawing>
                <wp:inline distT="0" distB="0" distL="0" distR="0" wp14:anchorId="156762A8" wp14:editId="1C5522D8">
                  <wp:extent cx="551265" cy="551265"/>
                  <wp:effectExtent l="0" t="0" r="1270" b="1270"/>
                  <wp:docPr id="1315586705" name="Bildobjekt 131558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86705" name="Bildobjekt 1315586705"/>
                          <pic:cNvPicPr/>
                        </pic:nvPicPr>
                        <pic:blipFill>
                          <a:blip r:embed="rId16" cstate="print">
                            <a:alphaModFix/>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r>
      <w:tr w:rsidR="00C77D1D" w14:paraId="2EA69EFA" w14:textId="77777777" w:rsidTr="00DC008A">
        <w:trPr>
          <w:gridAfter w:val="1"/>
          <w:wAfter w:w="5875" w:type="dxa"/>
          <w:trHeight w:val="1049"/>
        </w:trPr>
        <w:tc>
          <w:tcPr>
            <w:tcW w:w="1176" w:type="dxa"/>
          </w:tcPr>
          <w:p w14:paraId="32489148" w14:textId="77777777" w:rsidR="00DC008A" w:rsidRPr="00BD71D0" w:rsidRDefault="00DC008A">
            <w:pPr>
              <w:pStyle w:val="Bildtexttabell"/>
              <w:rPr>
                <w:sz w:val="16"/>
                <w:szCs w:val="16"/>
              </w:rPr>
            </w:pPr>
            <w:r w:rsidRPr="00BD71D0">
              <w:rPr>
                <w:b/>
                <w:bCs w:val="0"/>
                <w:sz w:val="16"/>
                <w:szCs w:val="16"/>
              </w:rPr>
              <w:t>Mål 6:</w:t>
            </w:r>
            <w:r w:rsidRPr="00BD71D0">
              <w:rPr>
                <w:sz w:val="16"/>
                <w:szCs w:val="16"/>
              </w:rPr>
              <w:t xml:space="preserve"> En miljömässigt ansvarsfull offentlig upphandling</w:t>
            </w:r>
          </w:p>
        </w:tc>
        <w:tc>
          <w:tcPr>
            <w:tcW w:w="1187" w:type="dxa"/>
          </w:tcPr>
          <w:p w14:paraId="24FA3A98" w14:textId="77777777" w:rsidR="00DC008A" w:rsidRPr="00BD71D0" w:rsidRDefault="00DC008A" w:rsidP="006A01C4">
            <w:pPr>
              <w:pStyle w:val="Bildtexttabell"/>
              <w:rPr>
                <w:sz w:val="16"/>
                <w:szCs w:val="16"/>
              </w:rPr>
            </w:pPr>
            <w:r w:rsidRPr="00BD71D0">
              <w:rPr>
                <w:b/>
                <w:sz w:val="16"/>
                <w:szCs w:val="16"/>
              </w:rPr>
              <w:t>Mål 7:</w:t>
            </w:r>
            <w:r w:rsidRPr="00BD71D0">
              <w:rPr>
                <w:sz w:val="16"/>
                <w:szCs w:val="16"/>
              </w:rPr>
              <w:t xml:space="preserve"> Offentlig upphandling som bidrar till ett socialt hållbart samhälle</w:t>
            </w:r>
          </w:p>
        </w:tc>
      </w:tr>
    </w:tbl>
    <w:p w14:paraId="492DBAC8" w14:textId="77777777" w:rsidR="00D31E3A" w:rsidRPr="00AC149E" w:rsidRDefault="00D31E3A" w:rsidP="001856DD">
      <w:pPr>
        <w:pStyle w:val="Rubrik4"/>
      </w:pPr>
    </w:p>
    <w:tbl>
      <w:tblPr>
        <w:tblStyle w:val="Tabellrutnt"/>
        <w:tblW w:w="8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80"/>
        <w:gridCol w:w="1380"/>
        <w:gridCol w:w="1380"/>
        <w:gridCol w:w="1380"/>
        <w:gridCol w:w="1380"/>
        <w:gridCol w:w="1378"/>
        <w:gridCol w:w="12"/>
      </w:tblGrid>
      <w:tr w:rsidR="001856DD" w14:paraId="50CB7C8D" w14:textId="77777777" w:rsidTr="00866FA5">
        <w:trPr>
          <w:trHeight w:val="468"/>
        </w:trPr>
        <w:tc>
          <w:tcPr>
            <w:tcW w:w="8290" w:type="dxa"/>
            <w:gridSpan w:val="7"/>
            <w:vAlign w:val="center"/>
          </w:tcPr>
          <w:p w14:paraId="7A635BF3" w14:textId="77777777" w:rsidR="001856DD" w:rsidRPr="001856DD" w:rsidRDefault="001856DD" w:rsidP="001856DD">
            <w:pPr>
              <w:pStyle w:val="Rubrik4"/>
            </w:pPr>
            <w:r w:rsidRPr="001856DD">
              <w:t>Bidrar till de globala målen:</w:t>
            </w:r>
          </w:p>
        </w:tc>
      </w:tr>
      <w:tr w:rsidR="00D31E3A" w14:paraId="3B23AB4A" w14:textId="77777777" w:rsidTr="00AF0F0A">
        <w:trPr>
          <w:gridAfter w:val="1"/>
          <w:wAfter w:w="12" w:type="dxa"/>
          <w:trHeight w:val="1346"/>
        </w:trPr>
        <w:tc>
          <w:tcPr>
            <w:tcW w:w="1380" w:type="dxa"/>
            <w:vAlign w:val="center"/>
          </w:tcPr>
          <w:p w14:paraId="371CB7CA" w14:textId="77777777" w:rsidR="00D31E3A" w:rsidRDefault="00D31E3A">
            <w:pPr>
              <w:pStyle w:val="Bildtexttabell"/>
            </w:pPr>
            <w:r>
              <w:rPr>
                <w:noProof/>
              </w:rPr>
              <w:drawing>
                <wp:inline distT="0" distB="0" distL="0" distR="0" wp14:anchorId="53F476D6" wp14:editId="234B5E5B">
                  <wp:extent cx="550800" cy="550800"/>
                  <wp:effectExtent l="0" t="0" r="1905" b="1905"/>
                  <wp:docPr id="662919442" name="Bildobjekt 3" descr="En bild som visar text, Teckensnitt, Grafik, rö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19442" name="Bildobjekt 3" descr="En bild som visar text, Teckensnitt, Grafik, röd&#10;&#10;Automatiskt genererad beskrivning"/>
                          <pic:cNvPicPr/>
                        </pic:nvPicPr>
                        <pic:blipFill>
                          <a:blip r:embed="rId17"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2976100E" w14:textId="313E8DDE" w:rsidR="00C46D01" w:rsidRDefault="00C46D01">
            <w:pPr>
              <w:pStyle w:val="Bildtexttabell"/>
            </w:pPr>
            <w:r w:rsidRPr="004D186A">
              <w:rPr>
                <w:b/>
                <w:bCs w:val="0"/>
              </w:rPr>
              <w:t>Mål 1:</w:t>
            </w:r>
            <w:r w:rsidRPr="00F04EC5">
              <w:t xml:space="preserve"> </w:t>
            </w:r>
            <w:r w:rsidR="00AF0F0A">
              <w:t>Ingen fattigdom</w:t>
            </w:r>
          </w:p>
        </w:tc>
        <w:tc>
          <w:tcPr>
            <w:tcW w:w="1380" w:type="dxa"/>
            <w:vAlign w:val="center"/>
          </w:tcPr>
          <w:p w14:paraId="253256E1" w14:textId="77777777" w:rsidR="00D31E3A" w:rsidRDefault="00D31E3A">
            <w:pPr>
              <w:pStyle w:val="Bildtexttabell"/>
            </w:pPr>
            <w:r>
              <w:rPr>
                <w:noProof/>
              </w:rPr>
              <w:drawing>
                <wp:inline distT="0" distB="0" distL="0" distR="0" wp14:anchorId="14E9905D" wp14:editId="28BE3030">
                  <wp:extent cx="550800" cy="550800"/>
                  <wp:effectExtent l="0" t="0" r="1905" b="1905"/>
                  <wp:docPr id="1207991821" name="Bildobjekt 1207991821" descr="En bild som visar text, Teckensnitt, design,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91821" name="Bildobjekt 1207991821" descr="En bild som visar text, Teckensnitt, design, logotyp&#10;&#10;Automatiskt genererad beskrivning"/>
                          <pic:cNvPicPr/>
                        </pic:nvPicPr>
                        <pic:blipFill>
                          <a:blip r:embed="rId18"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3152B2F7" w14:textId="2A148F66" w:rsidR="00C46D01" w:rsidRDefault="00C46D01">
            <w:pPr>
              <w:pStyle w:val="Bildtexttabell"/>
            </w:pPr>
            <w:r w:rsidRPr="004D186A">
              <w:rPr>
                <w:b/>
                <w:bCs w:val="0"/>
              </w:rPr>
              <w:t xml:space="preserve">Mål </w:t>
            </w:r>
            <w:r w:rsidR="00AF0F0A">
              <w:rPr>
                <w:b/>
                <w:bCs w:val="0"/>
              </w:rPr>
              <w:t>2</w:t>
            </w:r>
            <w:r w:rsidRPr="004D186A">
              <w:rPr>
                <w:b/>
                <w:bCs w:val="0"/>
              </w:rPr>
              <w:t>:</w:t>
            </w:r>
            <w:r w:rsidR="00AF0F0A">
              <w:rPr>
                <w:b/>
                <w:bCs w:val="0"/>
              </w:rPr>
              <w:t xml:space="preserve"> </w:t>
            </w:r>
            <w:r w:rsidR="00AF0F0A" w:rsidRPr="00AD0498">
              <w:t>Ingen hunger</w:t>
            </w:r>
            <w:r w:rsidRPr="00F04EC5">
              <w:t xml:space="preserve"> </w:t>
            </w:r>
          </w:p>
        </w:tc>
        <w:tc>
          <w:tcPr>
            <w:tcW w:w="1380" w:type="dxa"/>
            <w:vAlign w:val="center"/>
          </w:tcPr>
          <w:p w14:paraId="30D5C647" w14:textId="77777777" w:rsidR="00D31E3A" w:rsidRDefault="00D31E3A">
            <w:pPr>
              <w:pStyle w:val="Bildtexttabell"/>
            </w:pPr>
            <w:r>
              <w:rPr>
                <w:noProof/>
              </w:rPr>
              <w:drawing>
                <wp:inline distT="0" distB="0" distL="0" distR="0" wp14:anchorId="36261ACB" wp14:editId="6519C597">
                  <wp:extent cx="550800" cy="550800"/>
                  <wp:effectExtent l="0" t="0" r="1905" b="1905"/>
                  <wp:docPr id="1143558734" name="Bildobjekt 1143558734" descr="En bild som visar text, Teckensnitt, Grafik,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58734" name="Bildobjekt 1143558734" descr="En bild som visar text, Teckensnitt, Grafik, logotyp&#10;&#10;Automatiskt genererad beskrivning"/>
                          <pic:cNvPicPr/>
                        </pic:nvPicPr>
                        <pic:blipFill>
                          <a:blip r:embed="rId19"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4CA88B51" w14:textId="7D66E47B" w:rsidR="00C46D01" w:rsidRDefault="00C46D01">
            <w:pPr>
              <w:pStyle w:val="Bildtexttabell"/>
            </w:pPr>
            <w:r w:rsidRPr="004D186A">
              <w:rPr>
                <w:b/>
                <w:bCs w:val="0"/>
              </w:rPr>
              <w:t xml:space="preserve">Mål </w:t>
            </w:r>
            <w:r w:rsidR="00AF0F0A">
              <w:rPr>
                <w:b/>
                <w:bCs w:val="0"/>
              </w:rPr>
              <w:t>3</w:t>
            </w:r>
            <w:r w:rsidRPr="004D186A">
              <w:rPr>
                <w:b/>
                <w:bCs w:val="0"/>
              </w:rPr>
              <w:t>:</w:t>
            </w:r>
            <w:r w:rsidRPr="00F04EC5">
              <w:t xml:space="preserve"> </w:t>
            </w:r>
            <w:r w:rsidR="00AF0F0A">
              <w:t>God hälsa och välbefinnande</w:t>
            </w:r>
          </w:p>
        </w:tc>
        <w:tc>
          <w:tcPr>
            <w:tcW w:w="1380" w:type="dxa"/>
            <w:vAlign w:val="center"/>
          </w:tcPr>
          <w:p w14:paraId="29B9FCD0" w14:textId="77777777" w:rsidR="00D31E3A" w:rsidRDefault="00D31E3A">
            <w:pPr>
              <w:pStyle w:val="Bildtexttabell"/>
            </w:pPr>
            <w:r>
              <w:rPr>
                <w:noProof/>
              </w:rPr>
              <w:drawing>
                <wp:inline distT="0" distB="0" distL="0" distR="0" wp14:anchorId="6ECBC2F7" wp14:editId="57474B1F">
                  <wp:extent cx="550800" cy="550800"/>
                  <wp:effectExtent l="0" t="0" r="1905" b="1905"/>
                  <wp:docPr id="1448021907" name="Bildobjekt 1448021907" descr="En bild som visar text, logotyp, design,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21907" name="Bildobjekt 1448021907" descr="En bild som visar text, logotyp, design, Grafik&#10;&#10;Automatiskt genererad beskrivning"/>
                          <pic:cNvPicPr/>
                        </pic:nvPicPr>
                        <pic:blipFill>
                          <a:blip r:embed="rId20"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78F5773E" w14:textId="64684F18" w:rsidR="00AF0F0A" w:rsidRDefault="00AF0F0A">
            <w:pPr>
              <w:pStyle w:val="Bildtexttabell"/>
            </w:pPr>
            <w:r w:rsidRPr="00AF0F0A">
              <w:rPr>
                <w:b/>
                <w:bCs w:val="0"/>
              </w:rPr>
              <w:t>Mål 4</w:t>
            </w:r>
            <w:r>
              <w:t>: God utbildning</w:t>
            </w:r>
          </w:p>
        </w:tc>
        <w:tc>
          <w:tcPr>
            <w:tcW w:w="1380" w:type="dxa"/>
            <w:vAlign w:val="center"/>
          </w:tcPr>
          <w:p w14:paraId="066DCFAE" w14:textId="77777777" w:rsidR="00D31E3A" w:rsidRDefault="00D31E3A">
            <w:pPr>
              <w:pStyle w:val="Bildtexttabell"/>
            </w:pPr>
            <w:r>
              <w:rPr>
                <w:noProof/>
              </w:rPr>
              <w:drawing>
                <wp:inline distT="0" distB="0" distL="0" distR="0" wp14:anchorId="138185E2" wp14:editId="353F4503">
                  <wp:extent cx="550800" cy="550800"/>
                  <wp:effectExtent l="0" t="0" r="1905" b="1905"/>
                  <wp:docPr id="631475015" name="Bildobjekt 631475015"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75015" name="Bildobjekt 631475015" descr="En bild som visar text, Teckensnitt, logotyp, skärmbild&#10;&#10;Automatiskt genererad beskrivning"/>
                          <pic:cNvPicPr/>
                        </pic:nvPicPr>
                        <pic:blipFill>
                          <a:blip r:embed="rId21"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7BEC7709" w14:textId="4CBD4759" w:rsidR="004B2365" w:rsidRDefault="004B2365">
            <w:pPr>
              <w:pStyle w:val="Bildtexttabell"/>
            </w:pPr>
            <w:r w:rsidRPr="004B2365">
              <w:rPr>
                <w:b/>
                <w:bCs w:val="0"/>
              </w:rPr>
              <w:t>Mål 5</w:t>
            </w:r>
            <w:r>
              <w:t>: Jämställdhet</w:t>
            </w:r>
          </w:p>
        </w:tc>
        <w:tc>
          <w:tcPr>
            <w:tcW w:w="1378" w:type="dxa"/>
            <w:vAlign w:val="center"/>
          </w:tcPr>
          <w:p w14:paraId="502B7CB9" w14:textId="77777777" w:rsidR="00D31E3A" w:rsidRDefault="00D31E3A">
            <w:pPr>
              <w:pStyle w:val="Bildtexttabell"/>
            </w:pPr>
            <w:r>
              <w:rPr>
                <w:noProof/>
              </w:rPr>
              <w:drawing>
                <wp:inline distT="0" distB="0" distL="0" distR="0" wp14:anchorId="12029C15" wp14:editId="0D2DE88E">
                  <wp:extent cx="550800" cy="550800"/>
                  <wp:effectExtent l="0" t="0" r="1905" b="1905"/>
                  <wp:docPr id="162338742" name="Bildobjekt 162338742" descr="En bild som visar text, logotyp, Teckensnitt,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8742" name="Bildobjekt 162338742" descr="En bild som visar text, logotyp, Teckensnitt, Grafik&#10;&#10;Automatiskt genererad beskrivning"/>
                          <pic:cNvPicPr/>
                        </pic:nvPicPr>
                        <pic:blipFill>
                          <a:blip r:embed="rId22"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399F9BAA" w14:textId="7EF92CC8" w:rsidR="004B2365" w:rsidRDefault="004B2365">
            <w:pPr>
              <w:pStyle w:val="Bildtexttabell"/>
            </w:pPr>
            <w:r w:rsidRPr="004B2365">
              <w:rPr>
                <w:b/>
                <w:bCs w:val="0"/>
              </w:rPr>
              <w:t>Mål 6</w:t>
            </w:r>
            <w:r>
              <w:t>: Rent vatten och sanitet för alla</w:t>
            </w:r>
          </w:p>
        </w:tc>
      </w:tr>
      <w:tr w:rsidR="00D31E3A" w14:paraId="03A4161E" w14:textId="77777777" w:rsidTr="00AF0F0A">
        <w:trPr>
          <w:gridAfter w:val="1"/>
          <w:wAfter w:w="12" w:type="dxa"/>
          <w:trHeight w:val="1346"/>
        </w:trPr>
        <w:tc>
          <w:tcPr>
            <w:tcW w:w="1380" w:type="dxa"/>
            <w:vAlign w:val="center"/>
          </w:tcPr>
          <w:p w14:paraId="52EDADF2" w14:textId="77777777" w:rsidR="00D31E3A" w:rsidRDefault="00D31E3A">
            <w:pPr>
              <w:pStyle w:val="Bildtexttabell"/>
            </w:pPr>
            <w:r>
              <w:rPr>
                <w:noProof/>
              </w:rPr>
              <w:drawing>
                <wp:inline distT="0" distB="0" distL="0" distR="0" wp14:anchorId="42BC4664" wp14:editId="624D5B7B">
                  <wp:extent cx="550800" cy="550800"/>
                  <wp:effectExtent l="0" t="0" r="1905" b="1905"/>
                  <wp:docPr id="1471361924" name="Bildobjekt 1471361924" descr="En bild som visar text, Teckensnitt, logotyp,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61924" name="Bildobjekt 1471361924" descr="En bild som visar text, Teckensnitt, logotyp, design&#10;&#10;Automatiskt genererad beskrivning"/>
                          <pic:cNvPicPr/>
                        </pic:nvPicPr>
                        <pic:blipFill>
                          <a:blip r:embed="rId23" cstate="print">
                            <a:alphaModFix/>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626F0A40" w14:textId="01AB6D0A" w:rsidR="004B2365" w:rsidRDefault="004B2365">
            <w:pPr>
              <w:pStyle w:val="Bildtexttabell"/>
            </w:pPr>
            <w:r w:rsidRPr="004B2365">
              <w:rPr>
                <w:b/>
                <w:bCs w:val="0"/>
              </w:rPr>
              <w:t>Mål 7</w:t>
            </w:r>
            <w:r>
              <w:t xml:space="preserve">: Hållbar energi för alla </w:t>
            </w:r>
          </w:p>
        </w:tc>
        <w:tc>
          <w:tcPr>
            <w:tcW w:w="1380" w:type="dxa"/>
            <w:vAlign w:val="center"/>
          </w:tcPr>
          <w:p w14:paraId="3F586344" w14:textId="77777777" w:rsidR="00D31E3A" w:rsidRDefault="00D31E3A">
            <w:pPr>
              <w:pStyle w:val="Bildtexttabell"/>
            </w:pPr>
            <w:r>
              <w:rPr>
                <w:noProof/>
              </w:rPr>
              <w:drawing>
                <wp:inline distT="0" distB="0" distL="0" distR="0" wp14:anchorId="33A90BFC" wp14:editId="3AF1FAFE">
                  <wp:extent cx="550800" cy="550800"/>
                  <wp:effectExtent l="0" t="0" r="1905" b="1905"/>
                  <wp:docPr id="1649211809" name="Bildobjekt 1649211809"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11809" name="Bildobjekt 1649211809" descr="En bild som visar text, Teckensnitt, logotyp, Grafik&#10;&#10;Automatiskt genererad beskrivning"/>
                          <pic:cNvPicPr/>
                        </pic:nvPicPr>
                        <pic:blipFill>
                          <a:blip r:embed="rId24" cstate="print">
                            <a:alphaModFix/>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58E92752" w14:textId="7C7FEFD7" w:rsidR="004B2365" w:rsidRDefault="004B2365">
            <w:pPr>
              <w:pStyle w:val="Bildtexttabell"/>
            </w:pPr>
            <w:r w:rsidRPr="004B2365">
              <w:rPr>
                <w:b/>
                <w:bCs w:val="0"/>
              </w:rPr>
              <w:t>Mål 8</w:t>
            </w:r>
            <w:r>
              <w:t>: Anständiga arbetsvillkor och ekonomisk tillväxt</w:t>
            </w:r>
          </w:p>
        </w:tc>
        <w:tc>
          <w:tcPr>
            <w:tcW w:w="1380" w:type="dxa"/>
            <w:vAlign w:val="center"/>
          </w:tcPr>
          <w:p w14:paraId="35684B46" w14:textId="77777777" w:rsidR="00D31E3A" w:rsidRDefault="00D31E3A">
            <w:pPr>
              <w:pStyle w:val="Bildtexttabell"/>
            </w:pPr>
            <w:r>
              <w:rPr>
                <w:noProof/>
              </w:rPr>
              <w:drawing>
                <wp:inline distT="0" distB="0" distL="0" distR="0" wp14:anchorId="12A80800" wp14:editId="17EB85F7">
                  <wp:extent cx="550800" cy="550800"/>
                  <wp:effectExtent l="0" t="0" r="1905" b="1905"/>
                  <wp:docPr id="738130057" name="Bildobjekt 738130057" descr="En bild som visar text, design, skärmbild,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30057" name="Bildobjekt 738130057" descr="En bild som visar text, design, skärmbild, Teckensnitt&#10;&#10;Automatiskt genererad beskrivning"/>
                          <pic:cNvPicPr/>
                        </pic:nvPicPr>
                        <pic:blipFill>
                          <a:blip r:embed="rId25" cstate="print">
                            <a:alphaModFix/>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0396481D" w14:textId="2CA60D22" w:rsidR="004B2365" w:rsidRDefault="004B2365">
            <w:pPr>
              <w:pStyle w:val="Bildtexttabell"/>
            </w:pPr>
            <w:r w:rsidRPr="004B2365">
              <w:rPr>
                <w:b/>
                <w:bCs w:val="0"/>
              </w:rPr>
              <w:t>Mål 9</w:t>
            </w:r>
            <w:r>
              <w:t xml:space="preserve">: Hållbar industri, innovationer och infrastruktur </w:t>
            </w:r>
          </w:p>
        </w:tc>
        <w:tc>
          <w:tcPr>
            <w:tcW w:w="1380" w:type="dxa"/>
            <w:vAlign w:val="center"/>
          </w:tcPr>
          <w:p w14:paraId="74084243" w14:textId="77777777" w:rsidR="00D31E3A" w:rsidRDefault="00D31E3A">
            <w:pPr>
              <w:pStyle w:val="Bildtexttabell"/>
            </w:pPr>
            <w:r>
              <w:rPr>
                <w:noProof/>
              </w:rPr>
              <w:drawing>
                <wp:inline distT="0" distB="0" distL="0" distR="0" wp14:anchorId="7EFBD3C7" wp14:editId="1244908E">
                  <wp:extent cx="550800" cy="550800"/>
                  <wp:effectExtent l="0" t="0" r="1905" b="1905"/>
                  <wp:docPr id="1040211891" name="Bildobjekt 1040211891" descr="En bild som visar text, Grafik,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11891" name="Bildobjekt 1040211891" descr="En bild som visar text, Grafik, Teckensnitt, logotyp&#10;&#10;Automatiskt genererad beskrivning"/>
                          <pic:cNvPicPr/>
                        </pic:nvPicPr>
                        <pic:blipFill>
                          <a:blip r:embed="rId26" cstate="print">
                            <a:alphaModFix/>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3759336A" w14:textId="22E7079F" w:rsidR="004B2365" w:rsidRDefault="004B2365">
            <w:pPr>
              <w:pStyle w:val="Bildtexttabell"/>
            </w:pPr>
            <w:r w:rsidRPr="004B2365">
              <w:rPr>
                <w:b/>
                <w:bCs w:val="0"/>
              </w:rPr>
              <w:t>Mål 10</w:t>
            </w:r>
            <w:r>
              <w:t xml:space="preserve">: Minskad ojämlikhet </w:t>
            </w:r>
          </w:p>
        </w:tc>
        <w:tc>
          <w:tcPr>
            <w:tcW w:w="1380" w:type="dxa"/>
            <w:vAlign w:val="center"/>
          </w:tcPr>
          <w:p w14:paraId="16BA7FE4" w14:textId="77777777" w:rsidR="00D31E3A" w:rsidRDefault="00D31E3A">
            <w:pPr>
              <w:pStyle w:val="Bildtexttabell"/>
            </w:pPr>
            <w:r>
              <w:rPr>
                <w:noProof/>
              </w:rPr>
              <w:drawing>
                <wp:inline distT="0" distB="0" distL="0" distR="0" wp14:anchorId="627BF64F" wp14:editId="11A9713C">
                  <wp:extent cx="550800" cy="550800"/>
                  <wp:effectExtent l="0" t="0" r="1905" b="1905"/>
                  <wp:docPr id="886915813" name="Bildobjekt 886915813" descr="En bild som visar text, design,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15813" name="Bildobjekt 886915813" descr="En bild som visar text, design, Teckensnitt, skärmbild&#10;&#10;Automatiskt genererad beskrivning"/>
                          <pic:cNvPicPr/>
                        </pic:nvPicPr>
                        <pic:blipFill>
                          <a:blip r:embed="rId27"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741629CB" w14:textId="233BDE55" w:rsidR="004B2365" w:rsidRDefault="004B2365">
            <w:pPr>
              <w:pStyle w:val="Bildtexttabell"/>
            </w:pPr>
            <w:r w:rsidRPr="004B2365">
              <w:rPr>
                <w:b/>
                <w:bCs w:val="0"/>
              </w:rPr>
              <w:t>Mål 11</w:t>
            </w:r>
            <w:r>
              <w:t xml:space="preserve">: Hållbara städer och samhällen </w:t>
            </w:r>
          </w:p>
        </w:tc>
        <w:tc>
          <w:tcPr>
            <w:tcW w:w="1378" w:type="dxa"/>
            <w:vAlign w:val="center"/>
          </w:tcPr>
          <w:p w14:paraId="3AFEBA4A" w14:textId="77777777" w:rsidR="00D31E3A" w:rsidRDefault="00D31E3A">
            <w:pPr>
              <w:pStyle w:val="Bildtexttabell"/>
            </w:pPr>
            <w:r>
              <w:rPr>
                <w:noProof/>
              </w:rPr>
              <w:drawing>
                <wp:inline distT="0" distB="0" distL="0" distR="0" wp14:anchorId="0389C380" wp14:editId="3A029F63">
                  <wp:extent cx="550800" cy="550800"/>
                  <wp:effectExtent l="0" t="0" r="1905" b="1905"/>
                  <wp:docPr id="1209913916" name="Bildobjekt 1209913916"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13916" name="Bildobjekt 1209913916" descr="En bild som visar text, Teckensnitt, logotyp, Grafik&#10;&#10;Automatiskt genererad beskrivning"/>
                          <pic:cNvPicPr/>
                        </pic:nvPicPr>
                        <pic:blipFill>
                          <a:blip r:embed="rId28"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114E4B1B" w14:textId="06FDCC61" w:rsidR="004B2365" w:rsidRDefault="004B2365">
            <w:pPr>
              <w:pStyle w:val="Bildtexttabell"/>
            </w:pPr>
            <w:r w:rsidRPr="004B2365">
              <w:rPr>
                <w:b/>
                <w:bCs w:val="0"/>
              </w:rPr>
              <w:t>Mål 12</w:t>
            </w:r>
            <w:r>
              <w:t>: Hållbar konsumtion och produktion</w:t>
            </w:r>
          </w:p>
        </w:tc>
      </w:tr>
      <w:tr w:rsidR="00D31E3A" w14:paraId="54D55E04" w14:textId="77777777" w:rsidTr="00AF0F0A">
        <w:trPr>
          <w:trHeight w:val="1346"/>
        </w:trPr>
        <w:tc>
          <w:tcPr>
            <w:tcW w:w="1380" w:type="dxa"/>
            <w:vAlign w:val="center"/>
          </w:tcPr>
          <w:p w14:paraId="12293B63" w14:textId="77777777" w:rsidR="00D31E3A" w:rsidRDefault="00D31E3A">
            <w:pPr>
              <w:pStyle w:val="Bildtexttabell"/>
            </w:pPr>
            <w:r>
              <w:rPr>
                <w:noProof/>
              </w:rPr>
              <w:drawing>
                <wp:inline distT="0" distB="0" distL="0" distR="0" wp14:anchorId="2B76332C" wp14:editId="6736BD22">
                  <wp:extent cx="550800" cy="550800"/>
                  <wp:effectExtent l="0" t="0" r="1905" b="1905"/>
                  <wp:docPr id="467142601" name="Bildobjekt 467142601" descr="En bild som visar text, Grafik, Teckensnitt,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42601" name="Bildobjekt 467142601" descr="En bild som visar text, Grafik, Teckensnitt, grafisk design&#10;&#10;Automatiskt genererad beskrivning"/>
                          <pic:cNvPicPr/>
                        </pic:nvPicPr>
                        <pic:blipFill>
                          <a:blip r:embed="rId29"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48F11F11" w14:textId="221FD817" w:rsidR="004B2365" w:rsidRDefault="004B2365">
            <w:pPr>
              <w:pStyle w:val="Bildtexttabell"/>
            </w:pPr>
            <w:r w:rsidRPr="004B2365">
              <w:rPr>
                <w:b/>
                <w:bCs w:val="0"/>
              </w:rPr>
              <w:t>Mål 13</w:t>
            </w:r>
            <w:r>
              <w:t>: Bekämpa klimatförändringarna</w:t>
            </w:r>
          </w:p>
        </w:tc>
        <w:tc>
          <w:tcPr>
            <w:tcW w:w="1380" w:type="dxa"/>
            <w:vAlign w:val="center"/>
          </w:tcPr>
          <w:p w14:paraId="4D11AE41" w14:textId="77777777" w:rsidR="00D31E3A" w:rsidRDefault="00D31E3A">
            <w:pPr>
              <w:pStyle w:val="Bildtexttabell"/>
            </w:pPr>
            <w:r>
              <w:rPr>
                <w:noProof/>
              </w:rPr>
              <w:drawing>
                <wp:inline distT="0" distB="0" distL="0" distR="0" wp14:anchorId="44076D5E" wp14:editId="4D418FCE">
                  <wp:extent cx="550800" cy="550800"/>
                  <wp:effectExtent l="0" t="0" r="1905" b="1905"/>
                  <wp:docPr id="1656386482" name="Bildobjekt 1656386482" descr="En bild som visar text, Teckensnitt, Grafik,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86482" name="Bildobjekt 1656386482" descr="En bild som visar text, Teckensnitt, Grafik, logotyp&#10;&#10;Automatiskt genererad beskrivning"/>
                          <pic:cNvPicPr/>
                        </pic:nvPicPr>
                        <pic:blipFill>
                          <a:blip r:embed="rId30"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6541A26B" w14:textId="4CC97E16" w:rsidR="004B2365" w:rsidRDefault="004B2365">
            <w:pPr>
              <w:pStyle w:val="Bildtexttabell"/>
            </w:pPr>
            <w:r w:rsidRPr="004B2365">
              <w:rPr>
                <w:b/>
                <w:bCs w:val="0"/>
              </w:rPr>
              <w:t>Mål 14</w:t>
            </w:r>
            <w:r>
              <w:t xml:space="preserve">: Hav och marina resurser </w:t>
            </w:r>
          </w:p>
        </w:tc>
        <w:tc>
          <w:tcPr>
            <w:tcW w:w="1380" w:type="dxa"/>
            <w:vAlign w:val="center"/>
          </w:tcPr>
          <w:p w14:paraId="623E0D82" w14:textId="77777777" w:rsidR="00D31E3A" w:rsidRDefault="00D31E3A">
            <w:pPr>
              <w:pStyle w:val="Bildtexttabell"/>
            </w:pPr>
            <w:r>
              <w:rPr>
                <w:noProof/>
              </w:rPr>
              <w:drawing>
                <wp:inline distT="0" distB="0" distL="0" distR="0" wp14:anchorId="2CCB97AF" wp14:editId="0AA73FA7">
                  <wp:extent cx="550800" cy="550800"/>
                  <wp:effectExtent l="0" t="0" r="1905" b="1905"/>
                  <wp:docPr id="1367393434" name="Bildobjekt 1367393434" descr="En bild som visar text, Grafik, Teckensnitt,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93434" name="Bildobjekt 1367393434" descr="En bild som visar text, Grafik, Teckensnitt, grafisk design&#10;&#10;Automatiskt genererad beskrivning"/>
                          <pic:cNvPicPr/>
                        </pic:nvPicPr>
                        <pic:blipFill>
                          <a:blip r:embed="rId31"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2200DB82" w14:textId="33E7C691" w:rsidR="004B2365" w:rsidRDefault="004B2365">
            <w:pPr>
              <w:pStyle w:val="Bildtexttabell"/>
            </w:pPr>
            <w:r w:rsidRPr="004B2365">
              <w:rPr>
                <w:b/>
                <w:bCs w:val="0"/>
              </w:rPr>
              <w:t>Mål 15</w:t>
            </w:r>
            <w:r>
              <w:t>: Ekosystem och biologisk mångfald</w:t>
            </w:r>
          </w:p>
        </w:tc>
        <w:tc>
          <w:tcPr>
            <w:tcW w:w="1380" w:type="dxa"/>
            <w:vAlign w:val="center"/>
          </w:tcPr>
          <w:p w14:paraId="2EDCAA21" w14:textId="77777777" w:rsidR="00D31E3A" w:rsidRDefault="00D31E3A">
            <w:pPr>
              <w:pStyle w:val="Bildtexttabell"/>
            </w:pPr>
            <w:r>
              <w:rPr>
                <w:noProof/>
              </w:rPr>
              <w:drawing>
                <wp:inline distT="0" distB="0" distL="0" distR="0" wp14:anchorId="691622EF" wp14:editId="364831B2">
                  <wp:extent cx="550800" cy="550800"/>
                  <wp:effectExtent l="0" t="0" r="1905" b="1905"/>
                  <wp:docPr id="428199984" name="Bildobjekt 428199984" descr="En bild som visar text, fågel,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99984" name="Bildobjekt 428199984" descr="En bild som visar text, fågel, design&#10;&#10;Automatiskt genererad beskrivning"/>
                          <pic:cNvPicPr/>
                        </pic:nvPicPr>
                        <pic:blipFill>
                          <a:blip r:embed="rId32"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15F1CEA4" w14:textId="25C4E0D3" w:rsidR="004B2365" w:rsidRDefault="004B2365">
            <w:pPr>
              <w:pStyle w:val="Bildtexttabell"/>
            </w:pPr>
            <w:r w:rsidRPr="004B2365">
              <w:rPr>
                <w:b/>
                <w:bCs w:val="0"/>
              </w:rPr>
              <w:t>Mål 16</w:t>
            </w:r>
            <w:r>
              <w:t xml:space="preserve">: Fredliga och inkluderande samhällen </w:t>
            </w:r>
          </w:p>
        </w:tc>
        <w:tc>
          <w:tcPr>
            <w:tcW w:w="1380" w:type="dxa"/>
            <w:vAlign w:val="center"/>
          </w:tcPr>
          <w:p w14:paraId="301D4438" w14:textId="77777777" w:rsidR="00D31E3A" w:rsidRDefault="00D31E3A">
            <w:pPr>
              <w:pStyle w:val="Bildtexttabell"/>
            </w:pPr>
            <w:r>
              <w:rPr>
                <w:noProof/>
              </w:rPr>
              <w:drawing>
                <wp:inline distT="0" distB="0" distL="0" distR="0" wp14:anchorId="72223F06" wp14:editId="158F51F7">
                  <wp:extent cx="550800" cy="550800"/>
                  <wp:effectExtent l="0" t="0" r="1905" b="1905"/>
                  <wp:docPr id="1169281344" name="Bildobjekt 1169281344" descr="En bild som visar text, logotyp,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81344" name="Bildobjekt 1169281344" descr="En bild som visar text, logotyp, Teckensnitt, skärmbild&#10;&#10;Automatiskt genererad beskrivning"/>
                          <pic:cNvPicPr/>
                        </pic:nvPicPr>
                        <pic:blipFill>
                          <a:blip r:embed="rId33" cstate="print">
                            <a:alphaModFix amt="5000"/>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inline>
              </w:drawing>
            </w:r>
          </w:p>
          <w:p w14:paraId="789116D5" w14:textId="7867F6EB" w:rsidR="004B2365" w:rsidRDefault="004B2365">
            <w:pPr>
              <w:pStyle w:val="Bildtexttabell"/>
            </w:pPr>
            <w:r w:rsidRPr="004B2365">
              <w:rPr>
                <w:b/>
                <w:bCs w:val="0"/>
              </w:rPr>
              <w:t>Mål 17</w:t>
            </w:r>
            <w:r>
              <w:t xml:space="preserve">: Genomförande och globalt partnerskap </w:t>
            </w:r>
          </w:p>
        </w:tc>
        <w:tc>
          <w:tcPr>
            <w:tcW w:w="1390" w:type="dxa"/>
            <w:gridSpan w:val="2"/>
            <w:vAlign w:val="center"/>
          </w:tcPr>
          <w:p w14:paraId="7125DE7D" w14:textId="77777777" w:rsidR="00D31E3A" w:rsidRDefault="00D31E3A">
            <w:pPr>
              <w:pStyle w:val="Bildtexttabell"/>
            </w:pPr>
          </w:p>
        </w:tc>
      </w:tr>
    </w:tbl>
    <w:p w14:paraId="18849BFE" w14:textId="77777777" w:rsidR="00D31E3A" w:rsidRDefault="00D31E3A" w:rsidP="00D31E3A">
      <w:pPr>
        <w:pStyle w:val="Bildtexttabell"/>
      </w:pPr>
    </w:p>
    <w:p w14:paraId="32611F43" w14:textId="77777777" w:rsidR="006A01C4" w:rsidRDefault="006A01C4" w:rsidP="00D31E3A">
      <w:pPr>
        <w:pStyle w:val="Bildtexttabell"/>
      </w:pPr>
    </w:p>
    <w:tbl>
      <w:tblPr>
        <w:tblStyle w:val="Tabellrutnt"/>
        <w:tblW w:w="8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57" w:type="dxa"/>
        </w:tblCellMar>
        <w:tblLook w:val="04A0" w:firstRow="1" w:lastRow="0" w:firstColumn="1" w:lastColumn="0" w:noHBand="0" w:noVBand="1"/>
      </w:tblPr>
      <w:tblGrid>
        <w:gridCol w:w="1052"/>
        <w:gridCol w:w="1052"/>
        <w:gridCol w:w="1052"/>
        <w:gridCol w:w="1052"/>
        <w:gridCol w:w="1078"/>
        <w:gridCol w:w="1052"/>
        <w:gridCol w:w="1052"/>
        <w:gridCol w:w="1061"/>
      </w:tblGrid>
      <w:tr w:rsidR="00866FA5" w14:paraId="3C13195D" w14:textId="77777777" w:rsidTr="00866FA5">
        <w:trPr>
          <w:trHeight w:val="439"/>
        </w:trPr>
        <w:tc>
          <w:tcPr>
            <w:tcW w:w="8451" w:type="dxa"/>
            <w:gridSpan w:val="8"/>
          </w:tcPr>
          <w:p w14:paraId="52F92BD3" w14:textId="77777777" w:rsidR="00866FA5" w:rsidRPr="001856DD" w:rsidRDefault="00866FA5">
            <w:pPr>
              <w:pStyle w:val="Rubrik4"/>
            </w:pPr>
            <w:r>
              <w:t>Bidrar till Miljökvalitetsmålen</w:t>
            </w:r>
            <w:r w:rsidRPr="001856DD">
              <w:t>:</w:t>
            </w:r>
          </w:p>
        </w:tc>
      </w:tr>
      <w:tr w:rsidR="00866FA5" w14:paraId="0C10E55E" w14:textId="77777777" w:rsidTr="005603C8">
        <w:trPr>
          <w:trHeight w:val="992"/>
        </w:trPr>
        <w:tc>
          <w:tcPr>
            <w:tcW w:w="1052" w:type="dxa"/>
          </w:tcPr>
          <w:p w14:paraId="43C0EB36" w14:textId="77777777" w:rsidR="006A01C4" w:rsidRDefault="006A01C4" w:rsidP="005603C8">
            <w:pPr>
              <w:pStyle w:val="Bildtexttabell"/>
            </w:pPr>
            <w:r w:rsidRPr="00F04EC5">
              <w:rPr>
                <w:noProof/>
              </w:rPr>
              <w:drawing>
                <wp:inline distT="0" distB="0" distL="0" distR="0" wp14:anchorId="62C727F9" wp14:editId="0A8AAC6B">
                  <wp:extent cx="551265" cy="551265"/>
                  <wp:effectExtent l="0" t="0" r="1270" b="1270"/>
                  <wp:docPr id="1507146940" name="Bildobjekt 150714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46940" name="Bildobjekt 1507146940"/>
                          <pic:cNvPicPr/>
                        </pic:nvPicPr>
                        <pic:blipFill>
                          <a:blip r:embed="rId34" cstate="print">
                            <a:alphaModFix/>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5B0C5C12" w14:textId="77777777" w:rsidR="006A01C4" w:rsidRDefault="006A01C4" w:rsidP="005603C8">
            <w:pPr>
              <w:pStyle w:val="Bildtexttabell"/>
            </w:pPr>
            <w:r w:rsidRPr="00F04EC5">
              <w:rPr>
                <w:noProof/>
              </w:rPr>
              <w:drawing>
                <wp:inline distT="0" distB="0" distL="0" distR="0" wp14:anchorId="1E48AFB0" wp14:editId="6588B9F8">
                  <wp:extent cx="551265" cy="551265"/>
                  <wp:effectExtent l="0" t="0" r="0" b="0"/>
                  <wp:docPr id="1532551336" name="Bildobjekt 153255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51336" name="Bildobjekt 1532551336"/>
                          <pic:cNvPicPr/>
                        </pic:nvPicPr>
                        <pic:blipFill>
                          <a:blip r:embed="rId35"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0434F622" w14:textId="77777777" w:rsidR="006A01C4" w:rsidRDefault="006A01C4" w:rsidP="005603C8">
            <w:pPr>
              <w:pStyle w:val="Bildtexttabell"/>
            </w:pPr>
            <w:r w:rsidRPr="00F04EC5">
              <w:rPr>
                <w:noProof/>
              </w:rPr>
              <w:drawing>
                <wp:inline distT="0" distB="0" distL="0" distR="0" wp14:anchorId="4953406D" wp14:editId="19DB6D91">
                  <wp:extent cx="551265" cy="551265"/>
                  <wp:effectExtent l="0" t="0" r="0" b="0"/>
                  <wp:docPr id="1558385501" name="Bildobjekt 155838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85501" name="Bildobjekt 1558385501"/>
                          <pic:cNvPicPr/>
                        </pic:nvPicPr>
                        <pic:blipFill>
                          <a:blip r:embed="rId36"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7ED336C9" w14:textId="77777777" w:rsidR="006A01C4" w:rsidRDefault="006A01C4" w:rsidP="005603C8">
            <w:pPr>
              <w:pStyle w:val="Bildtexttabell"/>
            </w:pPr>
            <w:r w:rsidRPr="00F04EC5">
              <w:rPr>
                <w:noProof/>
              </w:rPr>
              <w:drawing>
                <wp:inline distT="0" distB="0" distL="0" distR="0" wp14:anchorId="12071098" wp14:editId="3414648C">
                  <wp:extent cx="551265" cy="551265"/>
                  <wp:effectExtent l="0" t="0" r="0" b="0"/>
                  <wp:docPr id="2062491408" name="Bildobjekt 206249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91408" name="Bildobjekt 2062491408"/>
                          <pic:cNvPicPr/>
                        </pic:nvPicPr>
                        <pic:blipFill>
                          <a:blip r:embed="rId37"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78" w:type="dxa"/>
          </w:tcPr>
          <w:p w14:paraId="07E9C551" w14:textId="77777777" w:rsidR="006A01C4" w:rsidRDefault="006A01C4" w:rsidP="005603C8">
            <w:pPr>
              <w:pStyle w:val="Bildtexttabell"/>
            </w:pPr>
            <w:r w:rsidRPr="00F04EC5">
              <w:rPr>
                <w:noProof/>
              </w:rPr>
              <w:drawing>
                <wp:inline distT="0" distB="0" distL="0" distR="0" wp14:anchorId="0D6213B9" wp14:editId="069B50EA">
                  <wp:extent cx="551265" cy="551265"/>
                  <wp:effectExtent l="0" t="0" r="0" b="0"/>
                  <wp:docPr id="2052283352" name="Bildobjekt 205228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83352" name="Bildobjekt 2052283352"/>
                          <pic:cNvPicPr/>
                        </pic:nvPicPr>
                        <pic:blipFill>
                          <a:blip r:embed="rId38"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2E43777D" w14:textId="77777777" w:rsidR="006A01C4" w:rsidRDefault="006A01C4" w:rsidP="005603C8">
            <w:pPr>
              <w:pStyle w:val="Bildtexttabell"/>
            </w:pPr>
            <w:r w:rsidRPr="00F04EC5">
              <w:rPr>
                <w:noProof/>
              </w:rPr>
              <w:drawing>
                <wp:inline distT="0" distB="0" distL="0" distR="0" wp14:anchorId="0F7BD709" wp14:editId="1CF52653">
                  <wp:extent cx="551265" cy="551265"/>
                  <wp:effectExtent l="0" t="0" r="0" b="0"/>
                  <wp:docPr id="1428190616" name="Bildobjekt 142819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90616" name="Bildobjekt 1428190616"/>
                          <pic:cNvPicPr/>
                        </pic:nvPicPr>
                        <pic:blipFill>
                          <a:blip r:embed="rId39"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6D4BBFB0" w14:textId="77777777" w:rsidR="006A01C4" w:rsidRDefault="006A01C4" w:rsidP="005603C8">
            <w:pPr>
              <w:pStyle w:val="Bildtexttabell"/>
            </w:pPr>
            <w:r w:rsidRPr="00F04EC5">
              <w:rPr>
                <w:noProof/>
              </w:rPr>
              <w:drawing>
                <wp:inline distT="0" distB="0" distL="0" distR="0" wp14:anchorId="03CBFE85" wp14:editId="43EFE8EB">
                  <wp:extent cx="551265" cy="551265"/>
                  <wp:effectExtent l="0" t="0" r="0" b="0"/>
                  <wp:docPr id="2042229460" name="Bildobjekt 204222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9460" name="Bildobjekt 2042229460"/>
                          <pic:cNvPicPr/>
                        </pic:nvPicPr>
                        <pic:blipFill>
                          <a:blip r:embed="rId40"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0E05B582" w14:textId="77777777" w:rsidR="006A01C4" w:rsidRPr="00F04EC5" w:rsidRDefault="006A01C4" w:rsidP="005603C8">
            <w:pPr>
              <w:pStyle w:val="Bildtexttabell"/>
            </w:pPr>
            <w:r w:rsidRPr="00F04EC5">
              <w:rPr>
                <w:noProof/>
              </w:rPr>
              <w:drawing>
                <wp:inline distT="0" distB="0" distL="0" distR="0" wp14:anchorId="65C7467A" wp14:editId="28E79E9F">
                  <wp:extent cx="551265" cy="551265"/>
                  <wp:effectExtent l="0" t="0" r="0" b="0"/>
                  <wp:docPr id="61256950" name="Bildobjekt 6125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6950" name="Bildobjekt 61256950"/>
                          <pic:cNvPicPr/>
                        </pic:nvPicPr>
                        <pic:blipFill>
                          <a:blip r:embed="rId41"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r>
      <w:tr w:rsidR="00866FA5" w14:paraId="70C29253" w14:textId="77777777" w:rsidTr="00866FA5">
        <w:trPr>
          <w:trHeight w:val="606"/>
        </w:trPr>
        <w:tc>
          <w:tcPr>
            <w:tcW w:w="1052" w:type="dxa"/>
          </w:tcPr>
          <w:p w14:paraId="7F3BEFE8" w14:textId="6D3EC7F6" w:rsidR="006A01C4" w:rsidRPr="00F04EC5" w:rsidRDefault="006A01C4">
            <w:pPr>
              <w:pStyle w:val="Bildtexttabell"/>
            </w:pPr>
            <w:r w:rsidRPr="004D186A">
              <w:rPr>
                <w:b/>
                <w:bCs w:val="0"/>
              </w:rPr>
              <w:t>Mål 1:</w:t>
            </w:r>
            <w:r w:rsidRPr="00F04EC5">
              <w:t xml:space="preserve"> </w:t>
            </w:r>
            <w:r w:rsidR="00866FA5">
              <w:t xml:space="preserve">Begränsad </w:t>
            </w:r>
            <w:r w:rsidR="00C77D1D">
              <w:t>klimat</w:t>
            </w:r>
            <w:r w:rsidR="00866FA5">
              <w:t>påverkan</w:t>
            </w:r>
          </w:p>
        </w:tc>
        <w:tc>
          <w:tcPr>
            <w:tcW w:w="1052" w:type="dxa"/>
          </w:tcPr>
          <w:p w14:paraId="396F904B" w14:textId="77777777" w:rsidR="006A01C4" w:rsidRDefault="006A01C4">
            <w:pPr>
              <w:pStyle w:val="Bildtexttabell"/>
            </w:pPr>
            <w:r w:rsidRPr="004D186A">
              <w:rPr>
                <w:b/>
                <w:bCs w:val="0"/>
              </w:rPr>
              <w:t>Mål 2:</w:t>
            </w:r>
            <w:r>
              <w:t xml:space="preserve"> </w:t>
            </w:r>
            <w:r w:rsidR="00866FA5">
              <w:t>Frisk luft</w:t>
            </w:r>
          </w:p>
        </w:tc>
        <w:tc>
          <w:tcPr>
            <w:tcW w:w="1052" w:type="dxa"/>
          </w:tcPr>
          <w:p w14:paraId="07FF4E36" w14:textId="77777777" w:rsidR="006A01C4" w:rsidRDefault="006A01C4">
            <w:pPr>
              <w:pStyle w:val="Bildtexttabell"/>
            </w:pPr>
            <w:r w:rsidRPr="004D186A">
              <w:rPr>
                <w:b/>
                <w:bCs w:val="0"/>
              </w:rPr>
              <w:t>Mål 3:</w:t>
            </w:r>
            <w:r>
              <w:t xml:space="preserve"> </w:t>
            </w:r>
            <w:r w:rsidR="00866FA5">
              <w:t>Bara naturlig försurning</w:t>
            </w:r>
          </w:p>
        </w:tc>
        <w:tc>
          <w:tcPr>
            <w:tcW w:w="1052" w:type="dxa"/>
          </w:tcPr>
          <w:p w14:paraId="68683399" w14:textId="77777777" w:rsidR="006A01C4" w:rsidRDefault="006A01C4">
            <w:pPr>
              <w:pStyle w:val="Bildtexttabell"/>
            </w:pPr>
            <w:r w:rsidRPr="004D186A">
              <w:rPr>
                <w:b/>
                <w:bCs w:val="0"/>
              </w:rPr>
              <w:t>Mål 4:</w:t>
            </w:r>
            <w:r>
              <w:t xml:space="preserve"> </w:t>
            </w:r>
            <w:r w:rsidR="00866FA5">
              <w:t>Giftfri miljö</w:t>
            </w:r>
          </w:p>
        </w:tc>
        <w:tc>
          <w:tcPr>
            <w:tcW w:w="1078" w:type="dxa"/>
          </w:tcPr>
          <w:p w14:paraId="00906774" w14:textId="77777777" w:rsidR="006A01C4" w:rsidRDefault="006A01C4">
            <w:pPr>
              <w:pStyle w:val="Bildtexttabell"/>
            </w:pPr>
            <w:r w:rsidRPr="004D186A">
              <w:rPr>
                <w:b/>
                <w:bCs w:val="0"/>
              </w:rPr>
              <w:t>Mål 5:</w:t>
            </w:r>
            <w:r>
              <w:t xml:space="preserve"> </w:t>
            </w:r>
            <w:r w:rsidR="00866FA5">
              <w:t>Skyddande ozonskikt</w:t>
            </w:r>
          </w:p>
        </w:tc>
        <w:tc>
          <w:tcPr>
            <w:tcW w:w="1052" w:type="dxa"/>
          </w:tcPr>
          <w:p w14:paraId="3EDD6BB6" w14:textId="77777777" w:rsidR="006A01C4" w:rsidRDefault="006A01C4">
            <w:pPr>
              <w:pStyle w:val="Bildtexttabell"/>
            </w:pPr>
            <w:r w:rsidRPr="004D186A">
              <w:rPr>
                <w:b/>
                <w:bCs w:val="0"/>
              </w:rPr>
              <w:t>Mål 6:</w:t>
            </w:r>
            <w:r>
              <w:t xml:space="preserve"> </w:t>
            </w:r>
            <w:r w:rsidR="00866FA5">
              <w:t>Säker strålmiljö</w:t>
            </w:r>
          </w:p>
        </w:tc>
        <w:tc>
          <w:tcPr>
            <w:tcW w:w="1052" w:type="dxa"/>
          </w:tcPr>
          <w:p w14:paraId="4F7A0327" w14:textId="77777777" w:rsidR="006A01C4" w:rsidRDefault="006A01C4">
            <w:pPr>
              <w:pStyle w:val="Bildtexttabell"/>
            </w:pPr>
            <w:r w:rsidRPr="004D186A">
              <w:rPr>
                <w:b/>
              </w:rPr>
              <w:t>Mål 7:</w:t>
            </w:r>
            <w:r>
              <w:t xml:space="preserve"> </w:t>
            </w:r>
            <w:r w:rsidR="00866FA5">
              <w:t>Ingen övergödning</w:t>
            </w:r>
          </w:p>
        </w:tc>
        <w:tc>
          <w:tcPr>
            <w:tcW w:w="1052" w:type="dxa"/>
          </w:tcPr>
          <w:p w14:paraId="16D7D2E6" w14:textId="77777777" w:rsidR="006A01C4" w:rsidRPr="004D186A" w:rsidRDefault="00866FA5">
            <w:pPr>
              <w:pStyle w:val="Bildtexttabell"/>
              <w:rPr>
                <w:b/>
              </w:rPr>
            </w:pPr>
            <w:r w:rsidRPr="004D186A">
              <w:rPr>
                <w:b/>
              </w:rPr>
              <w:t xml:space="preserve">Mål </w:t>
            </w:r>
            <w:r>
              <w:rPr>
                <w:b/>
              </w:rPr>
              <w:t>8</w:t>
            </w:r>
            <w:r w:rsidRPr="004D186A">
              <w:rPr>
                <w:b/>
              </w:rPr>
              <w:t>:</w:t>
            </w:r>
            <w:r>
              <w:t xml:space="preserve"> Levande sjöar och vattendrag</w:t>
            </w:r>
          </w:p>
        </w:tc>
      </w:tr>
      <w:tr w:rsidR="00866FA5" w:rsidRPr="00F04EC5" w14:paraId="52BFF48B" w14:textId="77777777" w:rsidTr="005603C8">
        <w:trPr>
          <w:trHeight w:val="992"/>
        </w:trPr>
        <w:tc>
          <w:tcPr>
            <w:tcW w:w="1052" w:type="dxa"/>
          </w:tcPr>
          <w:p w14:paraId="73747302" w14:textId="77777777" w:rsidR="00866FA5" w:rsidRDefault="00866FA5" w:rsidP="005603C8">
            <w:pPr>
              <w:pStyle w:val="Bildtexttabell"/>
            </w:pPr>
            <w:r w:rsidRPr="00F04EC5">
              <w:rPr>
                <w:noProof/>
              </w:rPr>
              <w:drawing>
                <wp:inline distT="0" distB="0" distL="0" distR="0" wp14:anchorId="58BD0D9B" wp14:editId="67BFD6F6">
                  <wp:extent cx="551265" cy="551265"/>
                  <wp:effectExtent l="0" t="0" r="0" b="0"/>
                  <wp:docPr id="1968472015" name="Bildobjekt 196847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72015" name="Bildobjekt 1968472015"/>
                          <pic:cNvPicPr/>
                        </pic:nvPicPr>
                        <pic:blipFill>
                          <a:blip r:embed="rId42"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556D137A" w14:textId="77777777" w:rsidR="00866FA5" w:rsidRDefault="00866FA5" w:rsidP="005603C8">
            <w:pPr>
              <w:pStyle w:val="Bildtexttabell"/>
            </w:pPr>
            <w:r w:rsidRPr="00F04EC5">
              <w:rPr>
                <w:noProof/>
              </w:rPr>
              <w:drawing>
                <wp:inline distT="0" distB="0" distL="0" distR="0" wp14:anchorId="45A68B89" wp14:editId="2143DD64">
                  <wp:extent cx="551265" cy="551265"/>
                  <wp:effectExtent l="0" t="0" r="0" b="0"/>
                  <wp:docPr id="1941212831" name="Bildobjekt 194121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12831" name="Bildobjekt 1941212831"/>
                          <pic:cNvPicPr/>
                        </pic:nvPicPr>
                        <pic:blipFill>
                          <a:blip r:embed="rId43"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549123FC" w14:textId="77777777" w:rsidR="00866FA5" w:rsidRDefault="00866FA5" w:rsidP="005603C8">
            <w:pPr>
              <w:pStyle w:val="Bildtexttabell"/>
            </w:pPr>
            <w:r w:rsidRPr="00F04EC5">
              <w:rPr>
                <w:noProof/>
              </w:rPr>
              <w:drawing>
                <wp:inline distT="0" distB="0" distL="0" distR="0" wp14:anchorId="4390F7E8" wp14:editId="2B834A10">
                  <wp:extent cx="551265" cy="551265"/>
                  <wp:effectExtent l="0" t="0" r="0" b="0"/>
                  <wp:docPr id="778574378" name="Bildobjekt 77857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74378" name="Bildobjekt 778574378"/>
                          <pic:cNvPicPr/>
                        </pic:nvPicPr>
                        <pic:blipFill>
                          <a:blip r:embed="rId44"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5F1E4D44" w14:textId="77777777" w:rsidR="00866FA5" w:rsidRDefault="00866FA5" w:rsidP="005603C8">
            <w:pPr>
              <w:pStyle w:val="Bildtexttabell"/>
            </w:pPr>
            <w:r w:rsidRPr="00F04EC5">
              <w:rPr>
                <w:noProof/>
              </w:rPr>
              <w:drawing>
                <wp:inline distT="0" distB="0" distL="0" distR="0" wp14:anchorId="66BD05ED" wp14:editId="7C994530">
                  <wp:extent cx="551265" cy="551265"/>
                  <wp:effectExtent l="0" t="0" r="0" b="0"/>
                  <wp:docPr id="1001725898" name="Bildobjekt 100172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25898" name="Bildobjekt 1001725898"/>
                          <pic:cNvPicPr/>
                        </pic:nvPicPr>
                        <pic:blipFill>
                          <a:blip r:embed="rId45"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78" w:type="dxa"/>
          </w:tcPr>
          <w:p w14:paraId="288717ED" w14:textId="77777777" w:rsidR="00866FA5" w:rsidRDefault="00866FA5" w:rsidP="005603C8">
            <w:pPr>
              <w:pStyle w:val="Bildtexttabell"/>
            </w:pPr>
            <w:r w:rsidRPr="00F04EC5">
              <w:rPr>
                <w:noProof/>
              </w:rPr>
              <w:drawing>
                <wp:inline distT="0" distB="0" distL="0" distR="0" wp14:anchorId="1F003874" wp14:editId="668270E9">
                  <wp:extent cx="551265" cy="551265"/>
                  <wp:effectExtent l="0" t="0" r="0" b="0"/>
                  <wp:docPr id="905479570" name="Bildobjekt 90547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79570" name="Bildobjekt 905479570"/>
                          <pic:cNvPicPr/>
                        </pic:nvPicPr>
                        <pic:blipFill>
                          <a:blip r:embed="rId46"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61AD99FD" w14:textId="77777777" w:rsidR="00866FA5" w:rsidRDefault="00866FA5" w:rsidP="005603C8">
            <w:pPr>
              <w:pStyle w:val="Bildtexttabell"/>
            </w:pPr>
            <w:r w:rsidRPr="00F04EC5">
              <w:rPr>
                <w:noProof/>
              </w:rPr>
              <w:drawing>
                <wp:inline distT="0" distB="0" distL="0" distR="0" wp14:anchorId="35329262" wp14:editId="7026771D">
                  <wp:extent cx="551265" cy="551265"/>
                  <wp:effectExtent l="0" t="0" r="0" b="0"/>
                  <wp:docPr id="1480253181" name="Bildobjekt 148025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53181" name="Bildobjekt 1480253181"/>
                          <pic:cNvPicPr/>
                        </pic:nvPicPr>
                        <pic:blipFill>
                          <a:blip r:embed="rId47"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5BF97645" w14:textId="77777777" w:rsidR="00866FA5" w:rsidRDefault="00866FA5" w:rsidP="005603C8">
            <w:pPr>
              <w:pStyle w:val="Bildtexttabell"/>
            </w:pPr>
            <w:r w:rsidRPr="00F04EC5">
              <w:rPr>
                <w:noProof/>
              </w:rPr>
              <w:drawing>
                <wp:inline distT="0" distB="0" distL="0" distR="0" wp14:anchorId="0EB4989C" wp14:editId="414F62ED">
                  <wp:extent cx="551265" cy="551265"/>
                  <wp:effectExtent l="0" t="0" r="0" b="0"/>
                  <wp:docPr id="1753642296" name="Bildobjekt 175364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42296" name="Bildobjekt 1753642296"/>
                          <pic:cNvPicPr/>
                        </pic:nvPicPr>
                        <pic:blipFill>
                          <a:blip r:embed="rId48"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c>
          <w:tcPr>
            <w:tcW w:w="1052" w:type="dxa"/>
          </w:tcPr>
          <w:p w14:paraId="0C3B1C79" w14:textId="77777777" w:rsidR="00866FA5" w:rsidRPr="00F04EC5" w:rsidRDefault="00866FA5" w:rsidP="005603C8">
            <w:pPr>
              <w:pStyle w:val="Bildtexttabell"/>
            </w:pPr>
            <w:r w:rsidRPr="00F04EC5">
              <w:rPr>
                <w:noProof/>
              </w:rPr>
              <w:drawing>
                <wp:inline distT="0" distB="0" distL="0" distR="0" wp14:anchorId="1D92F82A" wp14:editId="2A472379">
                  <wp:extent cx="551265" cy="551265"/>
                  <wp:effectExtent l="0" t="0" r="0" b="0"/>
                  <wp:docPr id="616623040" name="Bildobjekt 61662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23040" name="Bildobjekt 616623040"/>
                          <pic:cNvPicPr/>
                        </pic:nvPicPr>
                        <pic:blipFill>
                          <a:blip r:embed="rId49" cstate="print">
                            <a:alphaModFix amt="5000"/>
                            <a:extLst>
                              <a:ext uri="{28A0092B-C50C-407E-A947-70E740481C1C}">
                                <a14:useLocalDpi xmlns:a14="http://schemas.microsoft.com/office/drawing/2010/main" val="0"/>
                              </a:ext>
                            </a:extLst>
                          </a:blip>
                          <a:stretch>
                            <a:fillRect/>
                          </a:stretch>
                        </pic:blipFill>
                        <pic:spPr>
                          <a:xfrm>
                            <a:off x="0" y="0"/>
                            <a:ext cx="551265" cy="551265"/>
                          </a:xfrm>
                          <a:prstGeom prst="rect">
                            <a:avLst/>
                          </a:prstGeom>
                        </pic:spPr>
                      </pic:pic>
                    </a:graphicData>
                  </a:graphic>
                </wp:inline>
              </w:drawing>
            </w:r>
          </w:p>
        </w:tc>
      </w:tr>
      <w:tr w:rsidR="00866FA5" w:rsidRPr="004D186A" w14:paraId="4756F7FF" w14:textId="77777777" w:rsidTr="00866FA5">
        <w:trPr>
          <w:trHeight w:val="606"/>
        </w:trPr>
        <w:tc>
          <w:tcPr>
            <w:tcW w:w="1052" w:type="dxa"/>
          </w:tcPr>
          <w:p w14:paraId="2915673E" w14:textId="77777777" w:rsidR="00866FA5" w:rsidRPr="00F04EC5" w:rsidRDefault="00866FA5">
            <w:pPr>
              <w:pStyle w:val="Bildtexttabell"/>
            </w:pPr>
            <w:r w:rsidRPr="004D186A">
              <w:rPr>
                <w:b/>
                <w:bCs w:val="0"/>
              </w:rPr>
              <w:t xml:space="preserve">Mål </w:t>
            </w:r>
            <w:r>
              <w:rPr>
                <w:b/>
                <w:bCs w:val="0"/>
              </w:rPr>
              <w:t>9</w:t>
            </w:r>
            <w:r w:rsidRPr="004D186A">
              <w:rPr>
                <w:b/>
                <w:bCs w:val="0"/>
              </w:rPr>
              <w:t>:</w:t>
            </w:r>
            <w:r w:rsidRPr="00F04EC5">
              <w:t xml:space="preserve"> </w:t>
            </w:r>
            <w:r>
              <w:t>Grundvatten av god kvalitet</w:t>
            </w:r>
          </w:p>
        </w:tc>
        <w:tc>
          <w:tcPr>
            <w:tcW w:w="1052" w:type="dxa"/>
          </w:tcPr>
          <w:p w14:paraId="35267AD5" w14:textId="77777777" w:rsidR="00866FA5" w:rsidRDefault="00866FA5">
            <w:pPr>
              <w:pStyle w:val="Bildtexttabell"/>
            </w:pPr>
            <w:r w:rsidRPr="004D186A">
              <w:rPr>
                <w:b/>
                <w:bCs w:val="0"/>
              </w:rPr>
              <w:t xml:space="preserve">Mål </w:t>
            </w:r>
            <w:r>
              <w:rPr>
                <w:b/>
                <w:bCs w:val="0"/>
              </w:rPr>
              <w:t>10</w:t>
            </w:r>
            <w:r w:rsidRPr="004D186A">
              <w:rPr>
                <w:b/>
                <w:bCs w:val="0"/>
              </w:rPr>
              <w:t>:</w:t>
            </w:r>
            <w:r>
              <w:t xml:space="preserve"> Hav i balans samt levande kust </w:t>
            </w:r>
            <w:r w:rsidR="005603C8">
              <w:br/>
            </w:r>
            <w:r>
              <w:t>och skärgård</w:t>
            </w:r>
          </w:p>
        </w:tc>
        <w:tc>
          <w:tcPr>
            <w:tcW w:w="1052" w:type="dxa"/>
          </w:tcPr>
          <w:p w14:paraId="204317E5" w14:textId="77777777" w:rsidR="00866FA5" w:rsidRDefault="00866FA5">
            <w:pPr>
              <w:pStyle w:val="Bildtexttabell"/>
            </w:pPr>
            <w:r w:rsidRPr="004D186A">
              <w:rPr>
                <w:b/>
                <w:bCs w:val="0"/>
              </w:rPr>
              <w:t xml:space="preserve">Mål </w:t>
            </w:r>
            <w:r>
              <w:rPr>
                <w:b/>
                <w:bCs w:val="0"/>
              </w:rPr>
              <w:t>11</w:t>
            </w:r>
            <w:r w:rsidRPr="004D186A">
              <w:rPr>
                <w:b/>
                <w:bCs w:val="0"/>
              </w:rPr>
              <w:t>:</w:t>
            </w:r>
            <w:r>
              <w:t xml:space="preserve"> Myllrande våtmarker</w:t>
            </w:r>
          </w:p>
        </w:tc>
        <w:tc>
          <w:tcPr>
            <w:tcW w:w="1052" w:type="dxa"/>
          </w:tcPr>
          <w:p w14:paraId="48F86FDA" w14:textId="77777777" w:rsidR="00866FA5" w:rsidRDefault="00866FA5">
            <w:pPr>
              <w:pStyle w:val="Bildtexttabell"/>
            </w:pPr>
            <w:r w:rsidRPr="004D186A">
              <w:rPr>
                <w:b/>
                <w:bCs w:val="0"/>
              </w:rPr>
              <w:t xml:space="preserve">Mål </w:t>
            </w:r>
            <w:r>
              <w:rPr>
                <w:b/>
                <w:bCs w:val="0"/>
              </w:rPr>
              <w:t>12</w:t>
            </w:r>
            <w:r w:rsidRPr="004D186A">
              <w:rPr>
                <w:b/>
                <w:bCs w:val="0"/>
              </w:rPr>
              <w:t>:</w:t>
            </w:r>
            <w:r>
              <w:t xml:space="preserve"> Levande skogar</w:t>
            </w:r>
          </w:p>
        </w:tc>
        <w:tc>
          <w:tcPr>
            <w:tcW w:w="1078" w:type="dxa"/>
          </w:tcPr>
          <w:p w14:paraId="7DE7D8DB" w14:textId="77777777" w:rsidR="00866FA5" w:rsidRDefault="00866FA5">
            <w:pPr>
              <w:pStyle w:val="Bildtexttabell"/>
            </w:pPr>
            <w:r w:rsidRPr="004D186A">
              <w:rPr>
                <w:b/>
                <w:bCs w:val="0"/>
              </w:rPr>
              <w:t xml:space="preserve">Mål </w:t>
            </w:r>
            <w:r>
              <w:rPr>
                <w:b/>
                <w:bCs w:val="0"/>
              </w:rPr>
              <w:t>13:</w:t>
            </w:r>
            <w:r>
              <w:t xml:space="preserve"> Ett rikt odlingslandskap</w:t>
            </w:r>
          </w:p>
        </w:tc>
        <w:tc>
          <w:tcPr>
            <w:tcW w:w="1052" w:type="dxa"/>
          </w:tcPr>
          <w:p w14:paraId="42774185" w14:textId="77777777" w:rsidR="00866FA5" w:rsidRDefault="00866FA5">
            <w:pPr>
              <w:pStyle w:val="Bildtexttabell"/>
            </w:pPr>
            <w:r w:rsidRPr="004D186A">
              <w:rPr>
                <w:b/>
                <w:bCs w:val="0"/>
              </w:rPr>
              <w:t xml:space="preserve">Mål </w:t>
            </w:r>
            <w:r>
              <w:rPr>
                <w:b/>
                <w:bCs w:val="0"/>
              </w:rPr>
              <w:t>14</w:t>
            </w:r>
            <w:r w:rsidRPr="004D186A">
              <w:rPr>
                <w:b/>
                <w:bCs w:val="0"/>
              </w:rPr>
              <w:t>:</w:t>
            </w:r>
            <w:r>
              <w:t xml:space="preserve"> Storslagen fjällmiljö</w:t>
            </w:r>
          </w:p>
        </w:tc>
        <w:tc>
          <w:tcPr>
            <w:tcW w:w="1052" w:type="dxa"/>
          </w:tcPr>
          <w:p w14:paraId="74195DCF" w14:textId="77777777" w:rsidR="00866FA5" w:rsidRDefault="00866FA5">
            <w:pPr>
              <w:pStyle w:val="Bildtexttabell"/>
            </w:pPr>
            <w:r w:rsidRPr="004D186A">
              <w:rPr>
                <w:b/>
              </w:rPr>
              <w:t xml:space="preserve">Mål </w:t>
            </w:r>
            <w:r>
              <w:rPr>
                <w:b/>
              </w:rPr>
              <w:t>15</w:t>
            </w:r>
            <w:r w:rsidRPr="004D186A">
              <w:rPr>
                <w:b/>
              </w:rPr>
              <w:t>:</w:t>
            </w:r>
            <w:r>
              <w:t xml:space="preserve"> God bebyggd miljö</w:t>
            </w:r>
          </w:p>
        </w:tc>
        <w:tc>
          <w:tcPr>
            <w:tcW w:w="1052" w:type="dxa"/>
          </w:tcPr>
          <w:p w14:paraId="0C30CDE1" w14:textId="77777777" w:rsidR="00866FA5" w:rsidRPr="004D186A" w:rsidRDefault="00866FA5">
            <w:pPr>
              <w:pStyle w:val="Bildtexttabell"/>
              <w:rPr>
                <w:b/>
              </w:rPr>
            </w:pPr>
            <w:r w:rsidRPr="004D186A">
              <w:rPr>
                <w:b/>
              </w:rPr>
              <w:t xml:space="preserve">Mål </w:t>
            </w:r>
            <w:r>
              <w:rPr>
                <w:b/>
              </w:rPr>
              <w:t>16</w:t>
            </w:r>
            <w:r w:rsidRPr="004D186A">
              <w:rPr>
                <w:b/>
              </w:rPr>
              <w:t>:</w:t>
            </w:r>
            <w:r>
              <w:t xml:space="preserve"> Ett rikt växt- och djurliv</w:t>
            </w:r>
          </w:p>
        </w:tc>
      </w:tr>
    </w:tbl>
    <w:p w14:paraId="6E74C182" w14:textId="77777777" w:rsidR="00D31E3A" w:rsidRDefault="00D31E3A" w:rsidP="00D31E3A">
      <w:pPr>
        <w:pStyle w:val="Bildtexttabell"/>
      </w:pPr>
      <w:r>
        <w:br w:type="page"/>
      </w:r>
    </w:p>
    <w:p w14:paraId="10308A32" w14:textId="77777777" w:rsidR="00866FA5" w:rsidRDefault="00866FA5" w:rsidP="006A01C4">
      <w:pPr>
        <w:sectPr w:rsidR="00866FA5" w:rsidSect="00866FA5">
          <w:pgSz w:w="11906" w:h="16838"/>
          <w:pgMar w:top="2693" w:right="1985" w:bottom="1418" w:left="1985" w:header="567" w:footer="510" w:gutter="0"/>
          <w:cols w:space="708"/>
          <w:docGrid w:linePitch="360"/>
        </w:sectPr>
      </w:pPr>
    </w:p>
    <w:p w14:paraId="31325E48" w14:textId="77777777" w:rsidR="009523D8" w:rsidRPr="009523D8" w:rsidRDefault="003D77EE" w:rsidP="009523D8">
      <w:pPr>
        <w:pStyle w:val="Rubrik1"/>
      </w:pPr>
      <w:bookmarkStart w:id="7" w:name="_Toc152253000"/>
      <w:r w:rsidRPr="000A5BF2">
        <w:lastRenderedPageBreak/>
        <w:t xml:space="preserve">2 </w:t>
      </w:r>
      <w:r w:rsidR="009523D8" w:rsidRPr="000A5BF2">
        <w:t>Krav</w:t>
      </w:r>
      <w:r w:rsidR="009523D8">
        <w:t xml:space="preserve"> och villkor som ställts i ramavtalet</w:t>
      </w:r>
      <w:bookmarkEnd w:id="7"/>
    </w:p>
    <w:p w14:paraId="4EAF4B6C" w14:textId="77777777" w:rsidR="00A06C7A" w:rsidRDefault="009523D8" w:rsidP="00A06C7A">
      <w:pPr>
        <w:pStyle w:val="Rubrik2"/>
      </w:pPr>
      <w:bookmarkStart w:id="8" w:name="_Toc152253001"/>
      <w:r>
        <w:t>2.1 Kvalificeringskrav</w:t>
      </w:r>
      <w:bookmarkEnd w:id="8"/>
    </w:p>
    <w:p w14:paraId="3B536CE4" w14:textId="7B8C0ADD" w:rsidR="00A06C7A" w:rsidRDefault="00A06C7A" w:rsidP="00A06C7A">
      <w:pPr>
        <w:pStyle w:val="Bildtexttabell"/>
      </w:pPr>
      <w:r>
        <w:rPr>
          <w:noProof/>
        </w:rPr>
        <w:drawing>
          <wp:inline distT="0" distB="0" distL="0" distR="0" wp14:anchorId="36258540" wp14:editId="15069D32">
            <wp:extent cx="914400" cy="914400"/>
            <wp:effectExtent l="0" t="0" r="0" b="0"/>
            <wp:docPr id="6" name="Bild 6" descr="Öppen hand med växt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Öppen hand med växt med hel fyllning"/>
                    <pic:cNvPicPr/>
                  </pic:nvPicPr>
                  <pic:blipFill>
                    <a:blip r:embed="rId50">
                      <a:alphaModFix/>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914400" cy="914400"/>
                    </a:xfrm>
                    <a:prstGeom prst="rect">
                      <a:avLst/>
                    </a:prstGeom>
                  </pic:spPr>
                </pic:pic>
              </a:graphicData>
            </a:graphic>
          </wp:inline>
        </w:drawing>
      </w:r>
      <w:r>
        <w:br/>
      </w:r>
      <w:r w:rsidRPr="00BD71D0">
        <w:rPr>
          <w:sz w:val="16"/>
          <w:szCs w:val="16"/>
        </w:rPr>
        <w:t xml:space="preserve">Krav på ramavtalsleverantörens </w:t>
      </w:r>
      <w:r w:rsidR="00425CDD" w:rsidRPr="00BD71D0">
        <w:rPr>
          <w:sz w:val="16"/>
          <w:szCs w:val="16"/>
        </w:rPr>
        <w:t xml:space="preserve">systematiska </w:t>
      </w:r>
      <w:r w:rsidRPr="00BD71D0">
        <w:rPr>
          <w:sz w:val="16"/>
          <w:szCs w:val="16"/>
        </w:rPr>
        <w:t>miljöarbete</w:t>
      </w:r>
    </w:p>
    <w:p w14:paraId="68C608B1" w14:textId="77777777" w:rsidR="00A06C7A" w:rsidRDefault="00A06C7A" w:rsidP="00A06C7A">
      <w:pPr>
        <w:pStyle w:val="Bildtexttabell"/>
      </w:pPr>
    </w:p>
    <w:p w14:paraId="095E53BC" w14:textId="25FD51D2" w:rsidR="00A06C7A" w:rsidRDefault="00A06C7A" w:rsidP="00A06C7A">
      <w:pPr>
        <w:pStyle w:val="Bildtexttabell"/>
      </w:pPr>
      <w:r>
        <w:rPr>
          <w:noProof/>
        </w:rPr>
        <w:drawing>
          <wp:inline distT="0" distB="0" distL="0" distR="0" wp14:anchorId="30614F0D" wp14:editId="36074F54">
            <wp:extent cx="914400" cy="914400"/>
            <wp:effectExtent l="0" t="0" r="0" b="0"/>
            <wp:docPr id="4" name="Bild 4" descr="Grupp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Grupp med hel fyllning"/>
                    <pic:cNvPicPr/>
                  </pic:nvPicPr>
                  <pic:blipFill>
                    <a:blip r:embed="rId52">
                      <a:alphaModFix/>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914400" cy="914400"/>
                    </a:xfrm>
                    <a:prstGeom prst="rect">
                      <a:avLst/>
                    </a:prstGeom>
                  </pic:spPr>
                </pic:pic>
              </a:graphicData>
            </a:graphic>
          </wp:inline>
        </w:drawing>
      </w:r>
      <w:r>
        <w:br/>
      </w:r>
      <w:r w:rsidRPr="00BD71D0">
        <w:rPr>
          <w:sz w:val="16"/>
          <w:szCs w:val="16"/>
        </w:rPr>
        <w:t xml:space="preserve">Krav på ramavtalsleverantörens arbete med social hållbarhet </w:t>
      </w:r>
    </w:p>
    <w:p w14:paraId="6483091D" w14:textId="7F486A5D" w:rsidR="00F94454" w:rsidRPr="009523D8" w:rsidRDefault="00F94454" w:rsidP="00A06C7A">
      <w:pPr>
        <w:pStyle w:val="Rubrik3"/>
        <w:ind w:left="0"/>
        <w:rPr>
          <w:rFonts w:asciiTheme="minorHAnsi" w:hAnsiTheme="minorHAnsi" w:cstheme="minorBidi"/>
          <w:sz w:val="20"/>
        </w:rPr>
      </w:pPr>
    </w:p>
    <w:p w14:paraId="4E0756E7" w14:textId="1091057E" w:rsidR="009523D8" w:rsidRPr="00BE381D" w:rsidRDefault="00564FA1" w:rsidP="00BE381D">
      <w:r>
        <w:rPr>
          <w:highlight w:val="yellow"/>
        </w:rPr>
        <w:br/>
      </w:r>
      <w:r w:rsidR="00BE381D" w:rsidRPr="00BE381D">
        <w:rPr>
          <w:b/>
          <w:bCs/>
        </w:rPr>
        <w:t>Se Upphandlingsdokument avsnitt 5.6.4.2 Miljöledningsstandarder</w:t>
      </w:r>
      <w:r w:rsidR="00BE381D">
        <w:br/>
      </w:r>
      <w:r w:rsidR="007C3519">
        <w:br/>
      </w:r>
      <w:r w:rsidR="00A35891">
        <w:t>Ramavtalsleverantören</w:t>
      </w:r>
      <w:r w:rsidR="00BE381D">
        <w:t xml:space="preserve"> ska tillämpa ett strukturerat och dokumenterat miljöledningssystem i enlighet med gällande utgåva av ISO 14001, Eco Management and </w:t>
      </w:r>
      <w:proofErr w:type="spellStart"/>
      <w:r w:rsidR="00BE381D">
        <w:t>Audit</w:t>
      </w:r>
      <w:proofErr w:type="spellEnd"/>
      <w:r w:rsidR="00BE381D">
        <w:t xml:space="preserve"> </w:t>
      </w:r>
      <w:proofErr w:type="spellStart"/>
      <w:r w:rsidR="00BE381D">
        <w:t>Scheme</w:t>
      </w:r>
      <w:proofErr w:type="spellEnd"/>
      <w:r w:rsidR="00BE381D">
        <w:t xml:space="preserve"> (EMAS) eller likvärdigt.</w:t>
      </w:r>
    </w:p>
    <w:p w14:paraId="4D3B1361" w14:textId="268C7AEE" w:rsidR="001A3DE2" w:rsidRPr="00A35891" w:rsidRDefault="00564FA1" w:rsidP="00A35891">
      <w:pPr>
        <w:rPr>
          <w:highlight w:val="yellow"/>
        </w:rPr>
      </w:pPr>
      <w:r>
        <w:rPr>
          <w:rFonts w:ascii="Century Schoolbook" w:hAnsi="Century Schoolbook" w:cs="Calibri"/>
        </w:rPr>
        <w:br/>
      </w:r>
      <w:r w:rsidR="00A35891" w:rsidRPr="00BE381D">
        <w:rPr>
          <w:b/>
          <w:bCs/>
        </w:rPr>
        <w:t xml:space="preserve">Se Upphandlingsdokument avsnitt </w:t>
      </w:r>
      <w:r w:rsidR="00A35891" w:rsidRPr="00A35891">
        <w:rPr>
          <w:b/>
          <w:bCs/>
        </w:rPr>
        <w:t>4.5.1 Trafiksäkerhetsarbete</w:t>
      </w:r>
      <w:r w:rsidR="00A35891">
        <w:rPr>
          <w:highlight w:val="yellow"/>
        </w:rPr>
        <w:br/>
      </w:r>
      <w:r w:rsidR="007C3519">
        <w:br/>
      </w:r>
      <w:r w:rsidR="00EC40B3">
        <w:t>Ramavtalsleverantören</w:t>
      </w:r>
      <w:r w:rsidR="00A35891" w:rsidRPr="00A35891">
        <w:t xml:space="preserve"> ska ha ett strukturerat och dokumenterat trafiksäkerhetsarbete som minimerar risken för skador, olyckor samt konsekvenserna vid eventuella skador och olyckor. Trafiksäkerhetsarbetet ska vara aktivt under hela ramavtalsperioden. En trafiksäkerhetspolicy och ett åtgärdsprogram för trafiksäkerhetsarbetet ska finnas, gås igenom årligen och uppdateras vid behov, bland annat med beaktande av gällande lagar och förordningar inom transportområdet.</w:t>
      </w:r>
      <w:r w:rsidR="00A35891">
        <w:rPr>
          <w:highlight w:val="yellow"/>
        </w:rPr>
        <w:br/>
      </w:r>
      <w:r w:rsidR="009B5BA7">
        <w:rPr>
          <w:highlight w:val="yellow"/>
        </w:rPr>
        <w:t xml:space="preserve"> </w:t>
      </w:r>
      <w:r w:rsidR="00F94454">
        <w:rPr>
          <w:highlight w:val="yellow"/>
        </w:rPr>
        <w:t xml:space="preserve"> </w:t>
      </w:r>
      <w:r w:rsidR="007F3F43">
        <w:rPr>
          <w:b/>
          <w:bCs/>
          <w:highlight w:val="yellow"/>
        </w:rPr>
        <w:t xml:space="preserve"> </w:t>
      </w:r>
      <w:r>
        <w:rPr>
          <w:b/>
          <w:bCs/>
          <w:highlight w:val="yellow"/>
        </w:rPr>
        <w:br/>
      </w:r>
    </w:p>
    <w:p w14:paraId="404BDE83" w14:textId="77777777" w:rsidR="00F94454" w:rsidRDefault="00AD13E5" w:rsidP="00AD13E5">
      <w:pPr>
        <w:pStyle w:val="Rubrik2"/>
      </w:pPr>
      <w:bookmarkStart w:id="9" w:name="_Toc152253002"/>
      <w:r>
        <w:lastRenderedPageBreak/>
        <w:t>2.2</w:t>
      </w:r>
      <w:r w:rsidR="00F94454">
        <w:t xml:space="preserve"> </w:t>
      </w:r>
      <w:r w:rsidR="00F94454" w:rsidRPr="007B0DD1">
        <w:t>Tekniska krav</w:t>
      </w:r>
      <w:bookmarkEnd w:id="9"/>
    </w:p>
    <w:p w14:paraId="144441FA" w14:textId="2910ABA1" w:rsidR="008012DA" w:rsidRPr="00A35891" w:rsidRDefault="00AD13E5" w:rsidP="00A35891">
      <w:pPr>
        <w:pStyle w:val="Rubrik3"/>
      </w:pPr>
      <w:bookmarkStart w:id="10" w:name="_Hlk531179855"/>
      <w:r>
        <w:t xml:space="preserve">2.2.1 </w:t>
      </w:r>
      <w:r w:rsidR="00F94454" w:rsidRPr="00016D16">
        <w:t>Miljökrav på upphandlingsföremålet</w:t>
      </w:r>
      <w:r w:rsidR="00A35891">
        <w:br/>
      </w:r>
    </w:p>
    <w:p w14:paraId="57C44254" w14:textId="7654D33A" w:rsidR="00A35891" w:rsidRDefault="00A35891" w:rsidP="00A35891">
      <w:r w:rsidRPr="00A35891">
        <w:rPr>
          <w:b/>
          <w:bCs/>
        </w:rPr>
        <w:t>Se Kravspecifikation avsnitt 4.6.1 Miljöredovisning</w:t>
      </w:r>
      <w:r>
        <w:br/>
      </w:r>
      <w:r w:rsidR="007C3519">
        <w:br/>
      </w:r>
      <w:r w:rsidR="00597B92">
        <w:t>Det</w:t>
      </w:r>
      <w:r>
        <w:t xml:space="preserve"> ska kunna redovisa</w:t>
      </w:r>
      <w:r w:rsidR="00597B92">
        <w:t>s</w:t>
      </w:r>
      <w:r>
        <w:t xml:space="preserve"> utsläpp av koldioxid (CO2) från myndighetens taxiresor enligt gällande format för myndigheters årliga redovisning till Naturvårdsverkets rapporteringssystem för miljöledning i staten.</w:t>
      </w:r>
    </w:p>
    <w:p w14:paraId="1521A629" w14:textId="2F383EF3" w:rsidR="00F94454" w:rsidRPr="00A35891" w:rsidRDefault="00A35891" w:rsidP="00A35891">
      <w:pPr>
        <w:rPr>
          <w:b/>
          <w:bCs/>
        </w:rPr>
      </w:pPr>
      <w:r w:rsidRPr="00A35891">
        <w:rPr>
          <w:b/>
          <w:bCs/>
        </w:rPr>
        <w:t>Se Kravspecifikation avsnitt 4.6.2 Taxibilar</w:t>
      </w:r>
      <w:r>
        <w:rPr>
          <w:b/>
          <w:bCs/>
        </w:rPr>
        <w:br/>
      </w:r>
      <w:r w:rsidR="007C3519">
        <w:br/>
      </w:r>
      <w:r>
        <w:t>Samtliga fordon (taxibilar) som används vid utförande av Tjänsten ska uppfylla tillämpliga miljökrav gällande "förordning (2020:486) om miljö- och trafiksäkerhetskrav för myndigheters bilar".</w:t>
      </w:r>
      <w:r w:rsidR="00F94454" w:rsidRPr="002B43D9">
        <w:rPr>
          <w:highlight w:val="yellow"/>
        </w:rPr>
        <w:br/>
      </w:r>
    </w:p>
    <w:p w14:paraId="094CD609" w14:textId="41C4F9BA" w:rsidR="00A6061F" w:rsidRPr="0089715B" w:rsidRDefault="00A6061F" w:rsidP="0089715B">
      <w:pPr>
        <w:pStyle w:val="Rubrik3"/>
      </w:pPr>
      <w:r>
        <w:t>2.2.2 Sociala och etiska krav på upphandlingsföremålet</w:t>
      </w:r>
      <w:r w:rsidR="0089715B">
        <w:br/>
      </w:r>
    </w:p>
    <w:p w14:paraId="78681F81" w14:textId="1BD3B2E4" w:rsidR="0089715B" w:rsidRDefault="002A6829" w:rsidP="0089715B">
      <w:r w:rsidRPr="0089715B">
        <w:rPr>
          <w:b/>
          <w:bCs/>
        </w:rPr>
        <w:t>Se</w:t>
      </w:r>
      <w:r w:rsidR="00A6061F" w:rsidRPr="0089715B">
        <w:rPr>
          <w:b/>
          <w:bCs/>
        </w:rPr>
        <w:t xml:space="preserve"> Upphandlingsdokument avsnitt </w:t>
      </w:r>
      <w:r w:rsidR="0089715B" w:rsidRPr="0089715B">
        <w:rPr>
          <w:b/>
          <w:bCs/>
        </w:rPr>
        <w:t>4.6.4 Förnybara bränslen</w:t>
      </w:r>
      <w:r w:rsidR="0089715B">
        <w:br/>
      </w:r>
      <w:r w:rsidR="007C3519">
        <w:br/>
      </w:r>
      <w:r w:rsidR="0089715B">
        <w:t>Fordon som kan drivas med förnybara bränslen ska köras på sådant bränsle i största möjliga utsträckning, såvida inte lokala förutsättningar motiverar att annat bränsle måste användas.</w:t>
      </w:r>
      <w:r w:rsidR="0089715B">
        <w:br/>
        <w:t xml:space="preserve">Med förnybara bränslen menas: bioetanol, el producerad med vatten-, vind-, sol-, vågkraft och/eller biobränslen, </w:t>
      </w:r>
      <w:proofErr w:type="spellStart"/>
      <w:r w:rsidR="0089715B">
        <w:t>fordonsgas</w:t>
      </w:r>
      <w:proofErr w:type="spellEnd"/>
      <w:r w:rsidR="0089715B">
        <w:t xml:space="preserve"> om biogas, biodiesel HVO100, RME100 eller annan FAME100 eller vätgas.</w:t>
      </w:r>
    </w:p>
    <w:p w14:paraId="57D070AB" w14:textId="23829AAA" w:rsidR="00F64714" w:rsidRPr="0089715B" w:rsidRDefault="0089715B" w:rsidP="0089715B">
      <w:r w:rsidRPr="0089715B">
        <w:rPr>
          <w:b/>
          <w:bCs/>
        </w:rPr>
        <w:t>Se Upphandlingsdokument avsnitt 4.6.6 Däck</w:t>
      </w:r>
      <w:r>
        <w:br/>
      </w:r>
      <w:r w:rsidR="007C3519">
        <w:br/>
      </w:r>
      <w:r>
        <w:t>Samtliga fordons däck som anbudsgivaren använder för taxiresor ska uppfylla Europaparlamentets och rådets förordning (EG) nr 1907/2006 (REACH), så att förekomst av PAH följer kraven i Bilaga XVII.</w:t>
      </w:r>
      <w:r>
        <w:br/>
      </w:r>
      <w:r w:rsidRPr="0089715B">
        <w:t xml:space="preserve">Rullmotståndet och </w:t>
      </w:r>
      <w:proofErr w:type="spellStart"/>
      <w:r w:rsidRPr="0089715B">
        <w:t>våtgrepp</w:t>
      </w:r>
      <w:proofErr w:type="spellEnd"/>
      <w:r w:rsidRPr="0089715B">
        <w:t xml:space="preserve"> hos de däck (dubbdäck och regummerade däck undantagna) som används inom ramen för uppdraget, ska minst uppfylla gällande klasser enligt förordning EU 2020/740 om märkning av däck vad gäller drivmedelseffektivitet och andra väsentliga parametrar.</w:t>
      </w:r>
      <w:r w:rsidR="00F91207">
        <w:rPr>
          <w:highlight w:val="yellow"/>
        </w:rPr>
        <w:br/>
      </w:r>
      <w:bookmarkEnd w:id="10"/>
    </w:p>
    <w:p w14:paraId="14CFA4A7" w14:textId="77777777" w:rsidR="006F0189" w:rsidRPr="006F0189" w:rsidRDefault="001529B7" w:rsidP="00781486">
      <w:pPr>
        <w:pStyle w:val="Rubrik2"/>
      </w:pPr>
      <w:bookmarkStart w:id="11" w:name="_Toc152253004"/>
      <w:r>
        <w:lastRenderedPageBreak/>
        <w:t xml:space="preserve">2.4 </w:t>
      </w:r>
      <w:r w:rsidR="00F94454" w:rsidRPr="007B0DD1">
        <w:t>Särskilda kontraktsvillkor</w:t>
      </w:r>
      <w:bookmarkEnd w:id="11"/>
    </w:p>
    <w:p w14:paraId="7CEC5615" w14:textId="77777777" w:rsidR="00F94454" w:rsidRDefault="001529B7" w:rsidP="006F0189">
      <w:pPr>
        <w:pStyle w:val="Rubrik3"/>
      </w:pPr>
      <w:r w:rsidRPr="006F0189">
        <w:t xml:space="preserve">2.4.1 </w:t>
      </w:r>
      <w:r w:rsidR="00F94454" w:rsidRPr="006F0189">
        <w:t>Villkor för miljöhänsyn vid fullgörande av ramavtalet</w:t>
      </w:r>
    </w:p>
    <w:p w14:paraId="65EFDFD0" w14:textId="64742A52" w:rsidR="004030C0" w:rsidRPr="00F54ECB" w:rsidRDefault="00F54ECB" w:rsidP="00F54ECB">
      <w:pPr>
        <w:rPr>
          <w:b/>
          <w:bCs/>
        </w:rPr>
      </w:pPr>
      <w:r>
        <w:rPr>
          <w:b/>
          <w:bCs/>
        </w:rPr>
        <w:br/>
      </w:r>
      <w:r w:rsidRPr="00F54ECB">
        <w:rPr>
          <w:b/>
          <w:bCs/>
        </w:rPr>
        <w:t>Ur upphandlingsdokument, avsnitt 6.9.5 Miljöhänsyn</w:t>
      </w:r>
      <w:r>
        <w:rPr>
          <w:b/>
          <w:bCs/>
        </w:rPr>
        <w:br/>
      </w:r>
      <w:r w:rsidR="007C3519">
        <w:br/>
      </w:r>
      <w:r>
        <w:t>Ramavtalsleverantören ska vid fullgörande av Ramavtalet och Kontrakt kontinuerligt arbeta med att förbättra och ta hänsyn till miljöaspekter för att förebygga och undvika negativ miljö- och klimatpåverkan. Det handlar om åtgärder för att minska konsumtion och onödig användning av negativt miljö- och/eller klimatpåverkande resurser såsom exempelvis energi, elektricitet, papper och resor.</w:t>
      </w:r>
      <w:r w:rsidR="00845361">
        <w:rPr>
          <w:highlight w:val="yellow"/>
        </w:rPr>
        <w:t xml:space="preserve"> </w:t>
      </w:r>
      <w:r w:rsidR="004030C0" w:rsidRPr="00D15536">
        <w:rPr>
          <w:highlight w:val="yellow"/>
        </w:rPr>
        <w:t xml:space="preserve"> </w:t>
      </w:r>
    </w:p>
    <w:p w14:paraId="79087F8D" w14:textId="2F2CE0D8" w:rsidR="00425CDD" w:rsidRPr="006F1AEB" w:rsidRDefault="001529B7" w:rsidP="006F1AEB">
      <w:pPr>
        <w:pStyle w:val="Rubrik3"/>
      </w:pPr>
      <w:r>
        <w:t xml:space="preserve">2.4.2 </w:t>
      </w:r>
      <w:r w:rsidR="00F94454">
        <w:t>Villkor för sociala och etiska hänsyn vid fullgörande av ramavtalet</w:t>
      </w:r>
    </w:p>
    <w:p w14:paraId="51915081" w14:textId="57887F54" w:rsidR="006E7FCB" w:rsidRPr="00C35518" w:rsidRDefault="007E5A20" w:rsidP="00F54ECB">
      <w:pPr>
        <w:rPr>
          <w:highlight w:val="yellow"/>
        </w:rPr>
      </w:pPr>
      <w:r>
        <w:rPr>
          <w:highlight w:val="yellow"/>
        </w:rPr>
        <w:br/>
      </w:r>
      <w:r w:rsidR="00F54ECB" w:rsidRPr="00F54ECB">
        <w:rPr>
          <w:b/>
          <w:bCs/>
        </w:rPr>
        <w:t>Ur upphandlingsdokument, avsnitt 6.9.6 Sociala hänsyn</w:t>
      </w:r>
      <w:r w:rsidR="00C35518">
        <w:br/>
      </w:r>
      <w:r w:rsidR="007C3519">
        <w:br/>
      </w:r>
      <w:r w:rsidR="00F54ECB">
        <w:t>Ramavtalsleverantören ska vid fullgörande av Ramavtalet och Kontrakt kontinuerligt arbeta med att förbättra och ta hänsyn till sociala och etiska aspekter. Ramavtalsleverantören är skyldig att följa arbetsrättslig lagstiftning, anställningsvillkor och i tillämpliga fall kollektivavtal vid fullgörande av Tjänst. Det innebär att Ramavtalsleverantören bland annat ska försäkra sig om att ingen så kallad svart arbetskraft anlitas för att fullgöra Ramavtalet samt ha rutiner för att följa upp detta genom regelbundna kontroller.</w:t>
      </w:r>
    </w:p>
    <w:p w14:paraId="72E4775E" w14:textId="2A8996CE" w:rsidR="00F54ECB" w:rsidRPr="00F54ECB" w:rsidRDefault="00F54ECB" w:rsidP="00F54ECB">
      <w:pPr>
        <w:rPr>
          <w:b/>
          <w:bCs/>
        </w:rPr>
      </w:pPr>
      <w:r w:rsidRPr="00F54ECB">
        <w:rPr>
          <w:b/>
          <w:bCs/>
        </w:rPr>
        <w:t>Ur upphandlingsdokument, avsnitt 6.9.6.3 Motverkan av sexuell exploatering och människohandel</w:t>
      </w:r>
      <w:r>
        <w:rPr>
          <w:b/>
          <w:bCs/>
        </w:rPr>
        <w:br/>
      </w:r>
      <w:r w:rsidR="007C3519">
        <w:br/>
      </w:r>
      <w:r>
        <w:t>Ramavtalsleverantören ska vid fullgörande av Ramavtalet och Kontrakt kontinuerligt arbeta systematiskt för att motverka förekomsten av sexköp, människohandel för sexuella ändamål och annan sexuell exploatering genom att ha, en policy och rutiner för att hantera riskerna, hur personal ska agera vid misstänkta oegentligheter samt insatser för att höja personalens medvetenhet genom regelbundna utbildningar (Jämställdhetsmyndigheten har en utbildning på ämnet).</w:t>
      </w:r>
      <w:r>
        <w:rPr>
          <w:b/>
          <w:bCs/>
        </w:rPr>
        <w:br/>
      </w:r>
      <w:r>
        <w:t>Ramavtalsleverantören ska på begäran av Kammarkollegiet inkomma med beskrivning av arbetssätt och omfattning av arbetet under ramavtalsperioden.</w:t>
      </w:r>
    </w:p>
    <w:p w14:paraId="40024EFE" w14:textId="7B6B15C7" w:rsidR="006E7FCB" w:rsidRPr="00F54ECB" w:rsidRDefault="00E01B84" w:rsidP="00F54ECB">
      <w:r>
        <w:rPr>
          <w:b/>
          <w:bCs/>
          <w:highlight w:val="yellow"/>
        </w:rPr>
        <w:br/>
      </w:r>
      <w:r w:rsidR="00F54ECB" w:rsidRPr="00F54ECB">
        <w:rPr>
          <w:b/>
          <w:bCs/>
        </w:rPr>
        <w:t>Ur upphandlingsdokument, avsnitt 6.9.6.1 Antidiskriminering</w:t>
      </w:r>
      <w:r w:rsidR="00F54ECB">
        <w:br/>
      </w:r>
      <w:r w:rsidR="007C3519">
        <w:br/>
      </w:r>
      <w:r w:rsidR="00F54ECB">
        <w:t>Ramavtalsleverantören ska vid fullgörande av Ramavtalet och Kontrakt i Sverige följa diskrimineringslagen (2008:567). Arbetet med aktiva åtgärder ska följa 3 kap. 4–12 §§ diskrimineringslagen samt dokumenteras enligt 3 kap. 13–14 §§ diskrimineringslagen.</w:t>
      </w:r>
      <w:r w:rsidR="00F54ECB">
        <w:br/>
      </w:r>
      <w:r w:rsidR="00F54ECB">
        <w:lastRenderedPageBreak/>
        <w:t>Ramavtalsleverantören ska även i övrigt bedriva ett fortlöpande arbete med aktiva åtgärder och på annat sätt verka för lika rättigheter och möjligheter oavsett kön, könsöverskridande identitet eller uttryck, etnisk tillhörighet, religion eller annan trosuppfattning, funktionsnedsättning, sexuell läggning eller ålder.</w:t>
      </w:r>
    </w:p>
    <w:p w14:paraId="65556A4B" w14:textId="562F754B" w:rsidR="006E7FCB" w:rsidRDefault="00E01B84" w:rsidP="007B329E">
      <w:r>
        <w:rPr>
          <w:b/>
          <w:bCs/>
          <w:highlight w:val="yellow"/>
        </w:rPr>
        <w:br/>
      </w:r>
      <w:r w:rsidR="007B329E" w:rsidRPr="007B329E">
        <w:rPr>
          <w:b/>
          <w:bCs/>
        </w:rPr>
        <w:t>Ur upphandlingsdokument, avsnitt 6.9.7 Antikorruption</w:t>
      </w:r>
      <w:r w:rsidR="007B329E">
        <w:br/>
      </w:r>
      <w:r w:rsidR="007C3519">
        <w:br/>
      </w:r>
      <w:r w:rsidR="007B329E">
        <w:t>Ramavtalsleverantören ska aktivt förebygga och förhindra korruption i sin verksamhet i stort och specifikt kopplat till sina åtaganden i Ramavtalet. Med korruption avses här såväl brottsliga handlingar, såsom givande och tagande av muta, som beteenden som kan uppfattas som förtroendeskadligt av utomstående. Ramavtalsleverantören ska exempelvis ha interna rutiner för att förebygga och förhindra korruption. Om Ramavtalsleverantören</w:t>
      </w:r>
    </w:p>
    <w:p w14:paraId="2842F10A" w14:textId="75B39DC7" w:rsidR="00C35518" w:rsidRDefault="00C35518" w:rsidP="00C35518">
      <w:r w:rsidRPr="007B329E">
        <w:rPr>
          <w:b/>
          <w:bCs/>
        </w:rPr>
        <w:t>Ur upphandlingsdokument, avsnitt</w:t>
      </w:r>
      <w:r w:rsidRPr="00C35518">
        <w:rPr>
          <w:b/>
          <w:bCs/>
        </w:rPr>
        <w:t xml:space="preserve"> 6.9.9 Informationssäkerhetsarbete</w:t>
      </w:r>
      <w:r>
        <w:br/>
      </w:r>
      <w:r w:rsidR="007C3519">
        <w:br/>
      </w:r>
      <w:r>
        <w:t>Ramavtalsleverantören ska senast vid Ramavtalets ikraftträdande bedriva ett strukturerat och dokumenterat arbete med informationssäkerhet som minst omfattar bokning av Taxitjänster och koppling till Taxitjänsterna som ska levereras.</w:t>
      </w:r>
    </w:p>
    <w:p w14:paraId="7DD04408" w14:textId="06B8CBD7" w:rsidR="00C35518" w:rsidRPr="007B329E" w:rsidRDefault="00C35518" w:rsidP="00C35518">
      <w:r w:rsidRPr="007B329E">
        <w:rPr>
          <w:b/>
          <w:bCs/>
        </w:rPr>
        <w:t>Ur upphandlingsdokument, avsnitt</w:t>
      </w:r>
      <w:r w:rsidRPr="00C35518">
        <w:rPr>
          <w:b/>
          <w:bCs/>
        </w:rPr>
        <w:t xml:space="preserve"> 6.9.10 Webbtillgänglighet</w:t>
      </w:r>
      <w:r>
        <w:br/>
      </w:r>
      <w:r w:rsidR="007C3519">
        <w:br/>
      </w:r>
      <w:r>
        <w:t xml:space="preserve">Ramavtalsleverantören ska under ramavtalsperioden arbeta aktivt för att dennes webbplatser (inklusive eventuella intranät och extranät) och </w:t>
      </w:r>
      <w:proofErr w:type="spellStart"/>
      <w:r>
        <w:t>appar</w:t>
      </w:r>
      <w:proofErr w:type="spellEnd"/>
      <w:r>
        <w:t>, som Avropsberättigad har åtkomst till samt använder i samband med tillämpningen av Ramavtalet, ska uppfylla de krav som anges i Annex A (bilaga A) i den europeiska standarden EN 301 549 V3.2.1, eller den senaste versionen.</w:t>
      </w:r>
    </w:p>
    <w:p w14:paraId="6C3F5A59" w14:textId="041CE79D" w:rsidR="00F94454" w:rsidRPr="004030C0" w:rsidRDefault="001529B7" w:rsidP="00425CDD">
      <w:pPr>
        <w:pStyle w:val="Rubrik3"/>
      </w:pPr>
      <w:r>
        <w:t xml:space="preserve">2.4.3 </w:t>
      </w:r>
      <w:r w:rsidR="00F94454">
        <w:t>Arbetsrättsliga villkor</w:t>
      </w:r>
    </w:p>
    <w:p w14:paraId="256FA16E" w14:textId="7A70A3FC" w:rsidR="00F91207" w:rsidRPr="007B329E" w:rsidRDefault="00C35518" w:rsidP="007B329E">
      <w:pPr>
        <w:rPr>
          <w:b/>
          <w:bCs/>
        </w:rPr>
      </w:pPr>
      <w:r>
        <w:rPr>
          <w:b/>
          <w:bCs/>
        </w:rPr>
        <w:br/>
      </w:r>
      <w:r w:rsidR="007B329E" w:rsidRPr="007B329E">
        <w:rPr>
          <w:b/>
          <w:bCs/>
        </w:rPr>
        <w:t>Ur upphandlingsdokument, avsnitt 6.9.6.2 Arbetsrättsliga villkor</w:t>
      </w:r>
      <w:r w:rsidR="007B329E">
        <w:rPr>
          <w:b/>
          <w:bCs/>
        </w:rPr>
        <w:br/>
      </w:r>
      <w:r w:rsidR="007C3519">
        <w:br/>
      </w:r>
      <w:r w:rsidR="007B329E">
        <w:t>Kontrakt ska fullgöras enligt de gällande arbetsrättsliga villkoren avseende lön, semester och arbetstid enligt bilaga Arbetsrättsliga villkor för taxiförare 2024 om Kontrakt fullgörs i Sverige. Villkoren utgår från delar av det centrala kollektivavtalet Taxiavtalet – taxiförare mellan Svenska Transportarbetareförbundet och Biltrafikens Arbetsgivareförbund, eller det kollektivavtal som ersätter detta. Ramavtalsleverantören kan även uppfylla de arbetsrättsliga villkoren på alternativa sätt som beskrivs i UD.</w:t>
      </w:r>
      <w:r w:rsidR="00F91207">
        <w:rPr>
          <w:highlight w:val="yellow"/>
        </w:rPr>
        <w:br/>
      </w:r>
    </w:p>
    <w:p w14:paraId="22009F36" w14:textId="77777777" w:rsidR="00A54949" w:rsidRPr="00DC4354" w:rsidRDefault="00770A8E" w:rsidP="00F94454">
      <w:pPr>
        <w:pStyle w:val="Rubrik1"/>
      </w:pPr>
      <w:bookmarkStart w:id="12" w:name="_Toc152253008"/>
      <w:r w:rsidRPr="00DC4354">
        <w:lastRenderedPageBreak/>
        <w:t>4 Uppföljning</w:t>
      </w:r>
      <w:bookmarkEnd w:id="12"/>
    </w:p>
    <w:p w14:paraId="0CE89105" w14:textId="77777777" w:rsidR="003D7CF3" w:rsidRDefault="006B00CA" w:rsidP="00770A8E">
      <w:r w:rsidRPr="003D7CF3">
        <w:t>Det är Kammarkollegiets ansvar att följa upp villkoren på ramavtalsnivå</w:t>
      </w:r>
      <w:r w:rsidR="00187097">
        <w:t>. Det är</w:t>
      </w:r>
      <w:r w:rsidRPr="003D7CF3">
        <w:t xml:space="preserve"> a</w:t>
      </w:r>
      <w:r w:rsidR="002858B4" w:rsidRPr="003D7CF3">
        <w:t>vropsberättigade</w:t>
      </w:r>
      <w:r w:rsidRPr="003D7CF3">
        <w:t>s</w:t>
      </w:r>
      <w:r w:rsidR="002858B4" w:rsidRPr="003D7CF3">
        <w:t xml:space="preserve"> ansvar att följa upp kontraktet inklusive de hållbarhetskrav och villkor som har preciserats eller ställts.</w:t>
      </w:r>
      <w:r w:rsidR="00770A8E" w:rsidRPr="003D7CF3">
        <w:t xml:space="preserve"> </w:t>
      </w:r>
      <w:r w:rsidR="00CD6103">
        <w:t xml:space="preserve">Har </w:t>
      </w:r>
      <w:r w:rsidR="002858B4" w:rsidRPr="003D7CF3">
        <w:t>man ställt krav på miljöcertifierade produkter</w:t>
      </w:r>
      <w:r w:rsidR="00CD6103">
        <w:t xml:space="preserve">, till exempel, </w:t>
      </w:r>
      <w:r w:rsidR="002858B4" w:rsidRPr="003D7CF3">
        <w:t xml:space="preserve">är det viktigt att kontrollera att inkomna certifikat gäller de modeller som har avropats och levererats. </w:t>
      </w:r>
      <w:r w:rsidR="003D7CF3" w:rsidRPr="003D7CF3">
        <w:t>För mer vägledning, se på Avropa, kontakta förvaltaren eller hållbarhetsansvarig.</w:t>
      </w:r>
    </w:p>
    <w:p w14:paraId="71F5F773" w14:textId="77777777" w:rsidR="001856DD" w:rsidRPr="00770A8E" w:rsidRDefault="001856DD"/>
    <w:sectPr w:rsidR="001856DD" w:rsidRPr="00770A8E" w:rsidSect="00B82AB4">
      <w:pgSz w:w="11906" w:h="16838"/>
      <w:pgMar w:top="2694" w:right="1985" w:bottom="1985"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D5A4" w14:textId="77777777" w:rsidR="00C11774" w:rsidRDefault="00C11774" w:rsidP="0005368C">
      <w:r>
        <w:separator/>
      </w:r>
    </w:p>
  </w:endnote>
  <w:endnote w:type="continuationSeparator" w:id="0">
    <w:p w14:paraId="57B54C04" w14:textId="77777777" w:rsidR="00C11774" w:rsidRDefault="00C11774"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9FDB" w14:textId="77777777" w:rsidR="00F05AC9" w:rsidRDefault="00F05A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91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9"/>
      <w:gridCol w:w="2729"/>
      <w:gridCol w:w="2729"/>
      <w:gridCol w:w="2729"/>
    </w:tblGrid>
    <w:tr w:rsidR="001178D6" w:rsidRPr="001D0F0B" w14:paraId="3B07C62F" w14:textId="77777777" w:rsidTr="00A72A74">
      <w:tc>
        <w:tcPr>
          <w:tcW w:w="2729" w:type="dxa"/>
        </w:tcPr>
        <w:sdt>
          <w:sdtPr>
            <w:tag w:val="compPos1"/>
            <w:id w:val="202609327"/>
          </w:sdtPr>
          <w:sdtEndPr/>
          <w:sdtContent>
            <w:p w14:paraId="0AB5BC9A" w14:textId="77777777" w:rsidR="001178D6" w:rsidRPr="00653B02" w:rsidRDefault="001178D6" w:rsidP="001178D6">
              <w:pPr>
                <w:pStyle w:val="Sidfot"/>
                <w:rPr>
                  <w:rFonts w:asciiTheme="minorHAnsi" w:hAnsiTheme="minorHAnsi"/>
                  <w:sz w:val="20"/>
                  <w:lang w:val="en-US"/>
                </w:rPr>
              </w:pPr>
              <w:r>
                <w:t>Box 2218, 103 15 Stockholm</w:t>
              </w:r>
            </w:p>
          </w:sdtContent>
        </w:sdt>
      </w:tc>
      <w:sdt>
        <w:sdtPr>
          <w:rPr>
            <w:lang w:val="en-US"/>
          </w:rPr>
          <w:tag w:val="compPos3"/>
          <w:id w:val="-712572528"/>
        </w:sdtPr>
        <w:sdtEndPr/>
        <w:sdtContent>
          <w:tc>
            <w:tcPr>
              <w:tcW w:w="2729" w:type="dxa"/>
            </w:tcPr>
            <w:p w14:paraId="79111704" w14:textId="6112E1D7" w:rsidR="001178D6" w:rsidRPr="001D0F0B" w:rsidRDefault="000652DE" w:rsidP="001178D6">
              <w:pPr>
                <w:pStyle w:val="Sidfot"/>
              </w:pPr>
              <w:r>
                <w:rPr>
                  <w:lang w:val="en-US"/>
                </w:rPr>
                <w:t>www.kammarkollegiet.se</w:t>
              </w:r>
            </w:p>
          </w:tc>
        </w:sdtContent>
      </w:sdt>
      <w:tc>
        <w:tcPr>
          <w:tcW w:w="2729" w:type="dxa"/>
        </w:tcPr>
        <w:p w14:paraId="1FACE1B3" w14:textId="77777777" w:rsidR="001178D6" w:rsidRPr="001D0F0B" w:rsidRDefault="00607F97" w:rsidP="001178D6">
          <w:pPr>
            <w:pStyle w:val="Sidfot"/>
            <w:rPr>
              <w:lang w:val="en-US"/>
            </w:rPr>
          </w:pPr>
          <w:sdt>
            <w:sdtPr>
              <w:tag w:val="compPos5"/>
              <w:id w:val="-1385179964"/>
            </w:sdtPr>
            <w:sdtEndPr/>
            <w:sdtContent>
              <w:r w:rsidR="001178D6">
                <w:t>Telefon 08-700 08 00</w:t>
              </w:r>
            </w:sdtContent>
          </w:sdt>
        </w:p>
      </w:tc>
      <w:sdt>
        <w:sdtPr>
          <w:tag w:val="compPos7"/>
          <w:id w:val="1134141167"/>
        </w:sdtPr>
        <w:sdtEndPr/>
        <w:sdtContent>
          <w:tc>
            <w:tcPr>
              <w:tcW w:w="2729" w:type="dxa"/>
            </w:tcPr>
            <w:p w14:paraId="465B6393" w14:textId="77777777" w:rsidR="001178D6" w:rsidRPr="001D0F0B" w:rsidRDefault="001178D6" w:rsidP="001178D6">
              <w:pPr>
                <w:pStyle w:val="Sidfot"/>
              </w:pPr>
              <w:r>
                <w:t xml:space="preserve">Organisationsnummer </w:t>
              </w:r>
              <w:proofErr w:type="gramStart"/>
              <w:r>
                <w:t>202100-0829</w:t>
              </w:r>
              <w:proofErr w:type="gramEnd"/>
            </w:p>
          </w:tc>
        </w:sdtContent>
      </w:sdt>
    </w:tr>
    <w:tr w:rsidR="001178D6" w:rsidRPr="00653B02" w14:paraId="564BB1F3" w14:textId="77777777" w:rsidTr="00A72A74">
      <w:tc>
        <w:tcPr>
          <w:tcW w:w="2729" w:type="dxa"/>
        </w:tcPr>
        <w:sdt>
          <w:sdtPr>
            <w:tag w:val="compPos2"/>
            <w:id w:val="-1216509372"/>
          </w:sdtPr>
          <w:sdtEndPr/>
          <w:sdtContent>
            <w:p w14:paraId="344AD35D" w14:textId="77777777" w:rsidR="001178D6" w:rsidRPr="00653B02" w:rsidRDefault="001178D6" w:rsidP="001178D6">
              <w:pPr>
                <w:pStyle w:val="Sidfot"/>
                <w:rPr>
                  <w:rFonts w:asciiTheme="minorHAnsi" w:hAnsiTheme="minorHAnsi"/>
                  <w:sz w:val="20"/>
                  <w:lang w:val="en-US"/>
                </w:rPr>
              </w:pPr>
              <w:r>
                <w:t>Slottsbacken 6, Stockholm</w:t>
              </w:r>
            </w:p>
          </w:sdtContent>
        </w:sdt>
      </w:tc>
      <w:sdt>
        <w:sdtPr>
          <w:tag w:val="compPos4"/>
          <w:id w:val="-104581185"/>
        </w:sdtPr>
        <w:sdtEndPr/>
        <w:sdtContent>
          <w:tc>
            <w:tcPr>
              <w:tcW w:w="2729" w:type="dxa"/>
            </w:tcPr>
            <w:p w14:paraId="359B6BE8" w14:textId="219EE62C" w:rsidR="001178D6" w:rsidRPr="001D0F0B" w:rsidRDefault="000652DE" w:rsidP="001178D6">
              <w:pPr>
                <w:pStyle w:val="Sidfot"/>
              </w:pPr>
              <w:r>
                <w:t>www.avropa.se</w:t>
              </w:r>
            </w:p>
          </w:tc>
        </w:sdtContent>
      </w:sdt>
      <w:tc>
        <w:tcPr>
          <w:tcW w:w="2729" w:type="dxa"/>
        </w:tcPr>
        <w:p w14:paraId="268763F2" w14:textId="04A5D711" w:rsidR="001178D6" w:rsidRPr="001D0F0B" w:rsidRDefault="001178D6" w:rsidP="001178D6">
          <w:pPr>
            <w:pStyle w:val="Sidfot"/>
            <w:rPr>
              <w:lang w:val="en-US"/>
            </w:rPr>
          </w:pPr>
        </w:p>
      </w:tc>
      <w:tc>
        <w:tcPr>
          <w:tcW w:w="2729" w:type="dxa"/>
        </w:tcPr>
        <w:p w14:paraId="33120B63" w14:textId="77777777" w:rsidR="001178D6" w:rsidRPr="001D0F0B" w:rsidRDefault="001178D6" w:rsidP="001178D6">
          <w:pPr>
            <w:pStyle w:val="Sidfot"/>
            <w:rPr>
              <w:lang w:val="en-US"/>
            </w:rPr>
          </w:pPr>
        </w:p>
      </w:tc>
    </w:tr>
  </w:tbl>
  <w:p w14:paraId="30F6A114" w14:textId="77777777" w:rsidR="00E02D5E" w:rsidRPr="001D0F0B" w:rsidRDefault="00E02D5E"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BE7D" w14:textId="77777777" w:rsidR="00F05AC9" w:rsidRDefault="00F05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78205" w14:textId="77777777" w:rsidR="00C11774" w:rsidRDefault="00C11774" w:rsidP="0005368C">
      <w:r>
        <w:separator/>
      </w:r>
    </w:p>
  </w:footnote>
  <w:footnote w:type="continuationSeparator" w:id="0">
    <w:p w14:paraId="12431265" w14:textId="77777777" w:rsidR="00C11774" w:rsidRDefault="00C11774"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F2C4" w14:textId="77777777" w:rsidR="00F05AC9" w:rsidRDefault="00F05A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E02D5E" w:rsidRPr="002B6C99" w14:paraId="69677F22" w14:textId="77777777" w:rsidTr="00DC114D">
      <w:tc>
        <w:tcPr>
          <w:tcW w:w="4111" w:type="dxa"/>
          <w:vMerge w:val="restart"/>
        </w:tcPr>
        <w:p w14:paraId="273E7D0C" w14:textId="77777777" w:rsidR="00E02D5E" w:rsidRPr="002B6C99" w:rsidRDefault="00607F97" w:rsidP="008F547D">
          <w:pPr>
            <w:pStyle w:val="Sidhuvud"/>
            <w:tabs>
              <w:tab w:val="clear" w:pos="3119"/>
              <w:tab w:val="clear" w:pos="4718"/>
              <w:tab w:val="clear" w:pos="9299"/>
            </w:tabs>
            <w:ind w:left="0"/>
          </w:pPr>
          <w:sdt>
            <w:sdtPr>
              <w:tag w:val="logo"/>
              <w:id w:val="1353465398"/>
            </w:sdtPr>
            <w:sdtEndPr/>
            <w:sdtContent>
              <w:r w:rsidR="00E02D5E">
                <w:rPr>
                  <w:noProof/>
                  <w:lang w:eastAsia="sv-SE"/>
                </w:rPr>
                <w:drawing>
                  <wp:inline distT="0" distB="0" distL="0" distR="0" wp14:anchorId="4531C6EB" wp14:editId="21A8F16D">
                    <wp:extent cx="2610485" cy="505460"/>
                    <wp:effectExtent l="0" t="0" r="0" b="8890"/>
                    <wp:docPr id="3" name="Bildobjek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610485" cy="505460"/>
                            </a:xfrm>
                            <a:prstGeom prst="rect">
                              <a:avLst/>
                            </a:prstGeom>
                          </pic:spPr>
                        </pic:pic>
                      </a:graphicData>
                    </a:graphic>
                  </wp:inline>
                </w:drawing>
              </w:r>
            </w:sdtContent>
          </w:sdt>
        </w:p>
      </w:tc>
      <w:tc>
        <w:tcPr>
          <w:tcW w:w="1897" w:type="dxa"/>
        </w:tcPr>
        <w:p w14:paraId="234FFD4B" w14:textId="77777777" w:rsidR="00E02D5E" w:rsidRPr="002B6C99" w:rsidRDefault="00E02D5E" w:rsidP="008F547D">
          <w:pPr>
            <w:pStyle w:val="Sidhuvud"/>
            <w:tabs>
              <w:tab w:val="clear" w:pos="3119"/>
              <w:tab w:val="clear" w:pos="4718"/>
              <w:tab w:val="clear" w:pos="9299"/>
            </w:tabs>
            <w:ind w:left="0"/>
          </w:pPr>
        </w:p>
      </w:tc>
      <w:tc>
        <w:tcPr>
          <w:tcW w:w="2498" w:type="dxa"/>
        </w:tcPr>
        <w:p w14:paraId="4EB4E81C" w14:textId="77777777" w:rsidR="00E02D5E" w:rsidRPr="002B6C99" w:rsidRDefault="00E02D5E" w:rsidP="008F547D">
          <w:pPr>
            <w:pStyle w:val="Sidhuvud"/>
            <w:tabs>
              <w:tab w:val="clear" w:pos="3119"/>
              <w:tab w:val="clear" w:pos="4718"/>
              <w:tab w:val="clear" w:pos="9299"/>
            </w:tabs>
            <w:ind w:left="0"/>
          </w:pPr>
        </w:p>
      </w:tc>
      <w:tc>
        <w:tcPr>
          <w:tcW w:w="2288" w:type="dxa"/>
          <w:vAlign w:val="bottom"/>
        </w:tcPr>
        <w:p w14:paraId="0D39470D" w14:textId="77777777" w:rsidR="00E02D5E" w:rsidRPr="002B6C99" w:rsidRDefault="00E02D5E" w:rsidP="002B6C99">
          <w:pPr>
            <w:pStyle w:val="Sidhuvud"/>
            <w:tabs>
              <w:tab w:val="clear" w:pos="3119"/>
              <w:tab w:val="clear" w:pos="4718"/>
              <w:tab w:val="clear" w:pos="9299"/>
            </w:tabs>
            <w:ind w:left="0"/>
            <w:jc w:val="right"/>
          </w:pPr>
          <w:r w:rsidRPr="002B6C99">
            <w:t xml:space="preserve">Sid </w:t>
          </w:r>
          <w:r w:rsidRPr="002B6C99">
            <w:fldChar w:fldCharType="begin"/>
          </w:r>
          <w:r w:rsidRPr="002B6C99">
            <w:instrText>PAGE  \* Arabic  \* MERGEFORMAT</w:instrText>
          </w:r>
          <w:r w:rsidRPr="002B6C99">
            <w:fldChar w:fldCharType="separate"/>
          </w:r>
          <w:r w:rsidR="00CB0785">
            <w:rPr>
              <w:noProof/>
            </w:rPr>
            <w:t>1</w:t>
          </w:r>
          <w:r w:rsidRPr="002B6C99">
            <w:fldChar w:fldCharType="end"/>
          </w:r>
          <w:r w:rsidRPr="002B6C99">
            <w:t xml:space="preserve"> (</w:t>
          </w:r>
          <w:r w:rsidR="008875A4">
            <w:rPr>
              <w:noProof/>
            </w:rPr>
            <w:fldChar w:fldCharType="begin"/>
          </w:r>
          <w:r w:rsidR="008875A4">
            <w:rPr>
              <w:noProof/>
            </w:rPr>
            <w:instrText>NUMPAGES  \* Arabic  \* MERGEFORMAT</w:instrText>
          </w:r>
          <w:r w:rsidR="008875A4">
            <w:rPr>
              <w:noProof/>
            </w:rPr>
            <w:fldChar w:fldCharType="separate"/>
          </w:r>
          <w:r w:rsidR="00CB0785">
            <w:rPr>
              <w:noProof/>
            </w:rPr>
            <w:t>8</w:t>
          </w:r>
          <w:r w:rsidR="008875A4">
            <w:rPr>
              <w:noProof/>
            </w:rPr>
            <w:fldChar w:fldCharType="end"/>
          </w:r>
          <w:r w:rsidRPr="002B6C99">
            <w:t>)</w:t>
          </w:r>
        </w:p>
      </w:tc>
    </w:tr>
    <w:tr w:rsidR="00E02D5E" w:rsidRPr="002B6C99" w14:paraId="6737D1D1" w14:textId="77777777" w:rsidTr="00DC114D">
      <w:tc>
        <w:tcPr>
          <w:tcW w:w="4111" w:type="dxa"/>
          <w:vMerge/>
        </w:tcPr>
        <w:p w14:paraId="42852B25" w14:textId="77777777" w:rsidR="00E02D5E" w:rsidRPr="002B6C99" w:rsidRDefault="00E02D5E" w:rsidP="008F547D">
          <w:pPr>
            <w:pStyle w:val="Sidhuvud"/>
            <w:tabs>
              <w:tab w:val="clear" w:pos="3119"/>
              <w:tab w:val="clear" w:pos="4718"/>
              <w:tab w:val="clear" w:pos="9299"/>
            </w:tabs>
            <w:ind w:left="0"/>
          </w:pPr>
        </w:p>
      </w:tc>
      <w:tc>
        <w:tcPr>
          <w:tcW w:w="1897" w:type="dxa"/>
        </w:tcPr>
        <w:p w14:paraId="09D50495" w14:textId="77777777" w:rsidR="00E02D5E" w:rsidRPr="002B6C99" w:rsidRDefault="00E02D5E" w:rsidP="00FE0A3F">
          <w:pPr>
            <w:pStyle w:val="Sidhuvud"/>
            <w:tabs>
              <w:tab w:val="clear" w:pos="3119"/>
              <w:tab w:val="clear" w:pos="4718"/>
              <w:tab w:val="clear" w:pos="9299"/>
            </w:tabs>
            <w:ind w:left="0"/>
          </w:pPr>
        </w:p>
      </w:tc>
      <w:tc>
        <w:tcPr>
          <w:tcW w:w="2498" w:type="dxa"/>
        </w:tcPr>
        <w:p w14:paraId="4C1D8F4F" w14:textId="56DF2D19" w:rsidR="00E02D5E" w:rsidRPr="002B6C99" w:rsidRDefault="00607F97" w:rsidP="006177F3">
          <w:pPr>
            <w:pStyle w:val="Sidhuvud"/>
            <w:tabs>
              <w:tab w:val="clear" w:pos="3119"/>
              <w:tab w:val="clear" w:pos="4718"/>
              <w:tab w:val="clear" w:pos="9299"/>
            </w:tabs>
            <w:ind w:left="0"/>
          </w:pPr>
          <w:sdt>
            <w:sdtPr>
              <w:alias w:val="Datum"/>
              <w:tag w:val="cntDatum/Standard=currentdate"/>
              <w:id w:val="-568039913"/>
            </w:sdtPr>
            <w:sdtEndPr/>
            <w:sdtContent>
              <w:proofErr w:type="gramStart"/>
              <w:r w:rsidR="00B14141" w:rsidRPr="00BD71D0">
                <w:t>20</w:t>
              </w:r>
              <w:r w:rsidR="001178D6" w:rsidRPr="00BD71D0">
                <w:t>2</w:t>
              </w:r>
              <w:r w:rsidR="00BD71D0" w:rsidRPr="00BD71D0">
                <w:t>6</w:t>
              </w:r>
              <w:r w:rsidR="006177F3" w:rsidRPr="00BD71D0">
                <w:t>-</w:t>
              </w:r>
              <w:r w:rsidR="00BD71D0" w:rsidRPr="00BD71D0">
                <w:t>02</w:t>
              </w:r>
              <w:proofErr w:type="gramEnd"/>
              <w:r w:rsidR="006177F3" w:rsidRPr="00BD71D0">
                <w:t>-</w:t>
              </w:r>
              <w:r w:rsidR="001178D6" w:rsidRPr="00BD71D0">
                <w:t>XX</w:t>
              </w:r>
            </w:sdtContent>
          </w:sdt>
        </w:p>
      </w:tc>
      <w:tc>
        <w:tcPr>
          <w:tcW w:w="2288" w:type="dxa"/>
        </w:tcPr>
        <w:p w14:paraId="250FB8F8" w14:textId="32EAA834" w:rsidR="00E02D5E" w:rsidRPr="002B6C99" w:rsidRDefault="00E02D5E" w:rsidP="00801009">
          <w:pPr>
            <w:pStyle w:val="Sidhuvud"/>
            <w:tabs>
              <w:tab w:val="clear" w:pos="3119"/>
              <w:tab w:val="clear" w:pos="4718"/>
              <w:tab w:val="clear" w:pos="9299"/>
            </w:tabs>
            <w:ind w:left="0"/>
            <w:jc w:val="right"/>
          </w:pPr>
          <w:r w:rsidRPr="002B6C99">
            <w:t xml:space="preserve">Dnr </w:t>
          </w:r>
          <w:sdt>
            <w:sdtPr>
              <w:alias w:val="Diarienummer"/>
              <w:tag w:val="cntDnr"/>
              <w:id w:val="-519784463"/>
            </w:sdtPr>
            <w:sdtEndPr/>
            <w:sdtContent>
              <w:r w:rsidR="00FB11A1" w:rsidRPr="00FB11A1">
                <w:t>23.3-3683-2025</w:t>
              </w:r>
            </w:sdtContent>
          </w:sdt>
        </w:p>
      </w:tc>
    </w:tr>
    <w:tr w:rsidR="00E02D5E" w:rsidRPr="002B6C99" w14:paraId="6F1ACCE5" w14:textId="77777777" w:rsidTr="00DC114D">
      <w:tc>
        <w:tcPr>
          <w:tcW w:w="4111" w:type="dxa"/>
          <w:vMerge/>
        </w:tcPr>
        <w:p w14:paraId="637922F4" w14:textId="77777777" w:rsidR="00E02D5E" w:rsidRPr="002B6C99" w:rsidRDefault="00E02D5E" w:rsidP="008F547D">
          <w:pPr>
            <w:pStyle w:val="Sidhuvud"/>
            <w:tabs>
              <w:tab w:val="clear" w:pos="3119"/>
              <w:tab w:val="clear" w:pos="4718"/>
              <w:tab w:val="clear" w:pos="9299"/>
            </w:tabs>
            <w:ind w:left="0"/>
          </w:pPr>
        </w:p>
      </w:tc>
      <w:tc>
        <w:tcPr>
          <w:tcW w:w="1897" w:type="dxa"/>
        </w:tcPr>
        <w:p w14:paraId="393ED74A" w14:textId="77777777" w:rsidR="00E02D5E" w:rsidRPr="002B6C99" w:rsidRDefault="00E02D5E" w:rsidP="008F547D">
          <w:pPr>
            <w:pStyle w:val="Sidhuvud"/>
            <w:tabs>
              <w:tab w:val="clear" w:pos="3119"/>
              <w:tab w:val="clear" w:pos="4718"/>
              <w:tab w:val="clear" w:pos="9299"/>
            </w:tabs>
            <w:ind w:left="0"/>
          </w:pPr>
        </w:p>
      </w:tc>
      <w:tc>
        <w:tcPr>
          <w:tcW w:w="2498" w:type="dxa"/>
        </w:tcPr>
        <w:p w14:paraId="3AD5F3E5" w14:textId="77777777" w:rsidR="00E02D5E" w:rsidRPr="002B6C99" w:rsidRDefault="00E02D5E" w:rsidP="008F547D">
          <w:pPr>
            <w:pStyle w:val="Sidhuvud"/>
            <w:tabs>
              <w:tab w:val="clear" w:pos="3119"/>
              <w:tab w:val="clear" w:pos="4718"/>
              <w:tab w:val="clear" w:pos="9299"/>
            </w:tabs>
            <w:ind w:left="0"/>
          </w:pPr>
        </w:p>
      </w:tc>
      <w:tc>
        <w:tcPr>
          <w:tcW w:w="2288" w:type="dxa"/>
        </w:tcPr>
        <w:p w14:paraId="3CFA7301" w14:textId="77777777" w:rsidR="00E02D5E" w:rsidRPr="002B6C99" w:rsidRDefault="00E02D5E" w:rsidP="002B6C99">
          <w:pPr>
            <w:pStyle w:val="Sidhuvud"/>
            <w:tabs>
              <w:tab w:val="clear" w:pos="3119"/>
              <w:tab w:val="clear" w:pos="4718"/>
              <w:tab w:val="clear" w:pos="9299"/>
            </w:tabs>
            <w:ind w:left="0"/>
            <w:jc w:val="right"/>
          </w:pPr>
        </w:p>
      </w:tc>
    </w:tr>
    <w:tr w:rsidR="00E02D5E" w14:paraId="70037754" w14:textId="77777777" w:rsidTr="00DC114D">
      <w:tc>
        <w:tcPr>
          <w:tcW w:w="4111" w:type="dxa"/>
          <w:vMerge/>
        </w:tcPr>
        <w:p w14:paraId="72335DBB" w14:textId="77777777" w:rsidR="00E02D5E" w:rsidRPr="002B6C99" w:rsidRDefault="00E02D5E" w:rsidP="008F547D">
          <w:pPr>
            <w:pStyle w:val="Sidhuvud"/>
            <w:tabs>
              <w:tab w:val="clear" w:pos="3119"/>
              <w:tab w:val="clear" w:pos="4718"/>
              <w:tab w:val="clear" w:pos="9299"/>
            </w:tabs>
            <w:ind w:left="0"/>
          </w:pPr>
        </w:p>
      </w:tc>
      <w:tc>
        <w:tcPr>
          <w:tcW w:w="1897" w:type="dxa"/>
        </w:tcPr>
        <w:p w14:paraId="379FC88B" w14:textId="77777777" w:rsidR="00E02D5E" w:rsidRPr="002B6C99" w:rsidRDefault="00E02D5E" w:rsidP="008F547D">
          <w:pPr>
            <w:pStyle w:val="Sidhuvud"/>
            <w:tabs>
              <w:tab w:val="clear" w:pos="3119"/>
              <w:tab w:val="clear" w:pos="4718"/>
              <w:tab w:val="clear" w:pos="9299"/>
            </w:tabs>
            <w:ind w:left="0"/>
          </w:pPr>
        </w:p>
      </w:tc>
      <w:tc>
        <w:tcPr>
          <w:tcW w:w="2498" w:type="dxa"/>
        </w:tcPr>
        <w:p w14:paraId="07DD4ED9" w14:textId="77777777" w:rsidR="00E02D5E" w:rsidRPr="002B6C99" w:rsidRDefault="00E02D5E" w:rsidP="006860D7">
          <w:pPr>
            <w:pStyle w:val="Sidhuvud"/>
            <w:tabs>
              <w:tab w:val="clear" w:pos="3119"/>
              <w:tab w:val="clear" w:pos="4718"/>
              <w:tab w:val="clear" w:pos="9299"/>
            </w:tabs>
            <w:ind w:left="0"/>
          </w:pPr>
        </w:p>
      </w:tc>
      <w:tc>
        <w:tcPr>
          <w:tcW w:w="2288" w:type="dxa"/>
        </w:tcPr>
        <w:p w14:paraId="50267FD9" w14:textId="77777777" w:rsidR="00E02D5E" w:rsidRDefault="00E02D5E" w:rsidP="002B6C99">
          <w:pPr>
            <w:pStyle w:val="Sidhuvud"/>
            <w:tabs>
              <w:tab w:val="clear" w:pos="3119"/>
              <w:tab w:val="clear" w:pos="4718"/>
              <w:tab w:val="clear" w:pos="9299"/>
            </w:tabs>
            <w:ind w:left="0"/>
            <w:jc w:val="right"/>
          </w:pPr>
        </w:p>
      </w:tc>
    </w:tr>
  </w:tbl>
  <w:p w14:paraId="5005C701" w14:textId="77777777" w:rsidR="00E02D5E" w:rsidRDefault="00E02D5E" w:rsidP="002B6C99">
    <w:pPr>
      <w:pStyle w:val="Sidhuvud"/>
      <w:ind w:left="0"/>
    </w:pPr>
  </w:p>
  <w:p w14:paraId="08B04403" w14:textId="77777777" w:rsidR="00E02D5E" w:rsidRDefault="00E02D5E" w:rsidP="002B6C99">
    <w:pPr>
      <w:pStyle w:val="Sidhuvud"/>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0865" w14:textId="77777777" w:rsidR="00F05AC9" w:rsidRDefault="00F05A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0C5D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004944"/>
    <w:multiLevelType w:val="hybridMultilevel"/>
    <w:tmpl w:val="18AE1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5C513BB"/>
    <w:multiLevelType w:val="multilevel"/>
    <w:tmpl w:val="675219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756302"/>
    <w:multiLevelType w:val="hybridMultilevel"/>
    <w:tmpl w:val="DBF605CE"/>
    <w:lvl w:ilvl="0" w:tplc="28B06A7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B166E87"/>
    <w:multiLevelType w:val="hybridMultilevel"/>
    <w:tmpl w:val="6E44B3CC"/>
    <w:lvl w:ilvl="0" w:tplc="EDBCCDD8">
      <w:start w:val="2018"/>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25A4A81"/>
    <w:multiLevelType w:val="hybridMultilevel"/>
    <w:tmpl w:val="EA6A834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9B62061"/>
    <w:multiLevelType w:val="hybridMultilevel"/>
    <w:tmpl w:val="B52252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D991D29"/>
    <w:multiLevelType w:val="hybridMultilevel"/>
    <w:tmpl w:val="C720C0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07F5A8E"/>
    <w:multiLevelType w:val="hybridMultilevel"/>
    <w:tmpl w:val="3EB876C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ECD2325"/>
    <w:multiLevelType w:val="hybridMultilevel"/>
    <w:tmpl w:val="100ABB6E"/>
    <w:lvl w:ilvl="0" w:tplc="52C4C08A">
      <w:start w:val="1"/>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83B45C1"/>
    <w:multiLevelType w:val="hybridMultilevel"/>
    <w:tmpl w:val="715EBC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2E3708"/>
    <w:multiLevelType w:val="hybridMultilevel"/>
    <w:tmpl w:val="BF2C7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0E444B1"/>
    <w:multiLevelType w:val="hybridMultilevel"/>
    <w:tmpl w:val="1D0EEC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7F44740"/>
    <w:multiLevelType w:val="hybridMultilevel"/>
    <w:tmpl w:val="6DAE3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980B79"/>
    <w:multiLevelType w:val="hybridMultilevel"/>
    <w:tmpl w:val="8536055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68884850">
    <w:abstractNumId w:val="9"/>
  </w:num>
  <w:num w:numId="2" w16cid:durableId="477649120">
    <w:abstractNumId w:val="7"/>
  </w:num>
  <w:num w:numId="3" w16cid:durableId="1466309303">
    <w:abstractNumId w:val="6"/>
  </w:num>
  <w:num w:numId="4" w16cid:durableId="1575697468">
    <w:abstractNumId w:val="5"/>
  </w:num>
  <w:num w:numId="5" w16cid:durableId="894661303">
    <w:abstractNumId w:val="4"/>
  </w:num>
  <w:num w:numId="6" w16cid:durableId="46033925">
    <w:abstractNumId w:val="8"/>
  </w:num>
  <w:num w:numId="7" w16cid:durableId="1704329702">
    <w:abstractNumId w:val="3"/>
  </w:num>
  <w:num w:numId="8" w16cid:durableId="1663312658">
    <w:abstractNumId w:val="2"/>
  </w:num>
  <w:num w:numId="9" w16cid:durableId="47727986">
    <w:abstractNumId w:val="1"/>
  </w:num>
  <w:num w:numId="10" w16cid:durableId="1832524818">
    <w:abstractNumId w:val="0"/>
  </w:num>
  <w:num w:numId="11" w16cid:durableId="2053654230">
    <w:abstractNumId w:val="11"/>
  </w:num>
  <w:num w:numId="12" w16cid:durableId="2097822637">
    <w:abstractNumId w:val="12"/>
  </w:num>
  <w:num w:numId="13" w16cid:durableId="772628475">
    <w:abstractNumId w:val="18"/>
  </w:num>
  <w:num w:numId="14" w16cid:durableId="103237601">
    <w:abstractNumId w:val="20"/>
  </w:num>
  <w:num w:numId="15" w16cid:durableId="2139490268">
    <w:abstractNumId w:val="22"/>
  </w:num>
  <w:num w:numId="16" w16cid:durableId="1830822740">
    <w:abstractNumId w:val="13"/>
  </w:num>
  <w:num w:numId="17" w16cid:durableId="1875118496">
    <w:abstractNumId w:val="21"/>
  </w:num>
  <w:num w:numId="18" w16cid:durableId="1676766797">
    <w:abstractNumId w:val="19"/>
  </w:num>
  <w:num w:numId="19" w16cid:durableId="2078017326">
    <w:abstractNumId w:val="14"/>
  </w:num>
  <w:num w:numId="20" w16cid:durableId="1711806047">
    <w:abstractNumId w:val="23"/>
  </w:num>
  <w:num w:numId="21" w16cid:durableId="2026516913">
    <w:abstractNumId w:val="17"/>
  </w:num>
  <w:num w:numId="22" w16cid:durableId="2024242340">
    <w:abstractNumId w:val="10"/>
  </w:num>
  <w:num w:numId="23" w16cid:durableId="10307435">
    <w:abstractNumId w:val="15"/>
  </w:num>
  <w:num w:numId="24" w16cid:durableId="11938853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8A5EF0"/>
    <w:rsid w:val="00016D16"/>
    <w:rsid w:val="000178D3"/>
    <w:rsid w:val="00031D53"/>
    <w:rsid w:val="00033A7B"/>
    <w:rsid w:val="00037C04"/>
    <w:rsid w:val="00041571"/>
    <w:rsid w:val="00042014"/>
    <w:rsid w:val="00043A4A"/>
    <w:rsid w:val="000509F7"/>
    <w:rsid w:val="0005104C"/>
    <w:rsid w:val="0005368C"/>
    <w:rsid w:val="00057EED"/>
    <w:rsid w:val="000620DE"/>
    <w:rsid w:val="000652DE"/>
    <w:rsid w:val="00072497"/>
    <w:rsid w:val="00073163"/>
    <w:rsid w:val="000770A4"/>
    <w:rsid w:val="0008101C"/>
    <w:rsid w:val="00081C1E"/>
    <w:rsid w:val="00083103"/>
    <w:rsid w:val="0009102B"/>
    <w:rsid w:val="00095950"/>
    <w:rsid w:val="00096993"/>
    <w:rsid w:val="000A0DAE"/>
    <w:rsid w:val="000A4FC8"/>
    <w:rsid w:val="000A4FE4"/>
    <w:rsid w:val="000A5BF2"/>
    <w:rsid w:val="000A7547"/>
    <w:rsid w:val="000B7913"/>
    <w:rsid w:val="000C2107"/>
    <w:rsid w:val="000C4808"/>
    <w:rsid w:val="000C52AD"/>
    <w:rsid w:val="000D0157"/>
    <w:rsid w:val="000D5555"/>
    <w:rsid w:val="000D759F"/>
    <w:rsid w:val="000D7DAD"/>
    <w:rsid w:val="000E5AF9"/>
    <w:rsid w:val="000E611A"/>
    <w:rsid w:val="000F3021"/>
    <w:rsid w:val="000F30B9"/>
    <w:rsid w:val="00100536"/>
    <w:rsid w:val="0010264E"/>
    <w:rsid w:val="001056C3"/>
    <w:rsid w:val="00106A50"/>
    <w:rsid w:val="0011268D"/>
    <w:rsid w:val="001133A1"/>
    <w:rsid w:val="00114CAA"/>
    <w:rsid w:val="001178D6"/>
    <w:rsid w:val="0012179E"/>
    <w:rsid w:val="0012452B"/>
    <w:rsid w:val="001271E3"/>
    <w:rsid w:val="00142026"/>
    <w:rsid w:val="001529B7"/>
    <w:rsid w:val="00164136"/>
    <w:rsid w:val="001658FE"/>
    <w:rsid w:val="00166173"/>
    <w:rsid w:val="00167702"/>
    <w:rsid w:val="00174DA1"/>
    <w:rsid w:val="00181FB8"/>
    <w:rsid w:val="001836A4"/>
    <w:rsid w:val="001856DD"/>
    <w:rsid w:val="00187097"/>
    <w:rsid w:val="001921ED"/>
    <w:rsid w:val="001926C0"/>
    <w:rsid w:val="00196235"/>
    <w:rsid w:val="001A02EB"/>
    <w:rsid w:val="001A0BB5"/>
    <w:rsid w:val="001A3DE2"/>
    <w:rsid w:val="001A3EB7"/>
    <w:rsid w:val="001B2283"/>
    <w:rsid w:val="001B6517"/>
    <w:rsid w:val="001C526F"/>
    <w:rsid w:val="001D0F0B"/>
    <w:rsid w:val="001D47DE"/>
    <w:rsid w:val="001E6111"/>
    <w:rsid w:val="001F3583"/>
    <w:rsid w:val="00200779"/>
    <w:rsid w:val="00201099"/>
    <w:rsid w:val="002067B2"/>
    <w:rsid w:val="0021711D"/>
    <w:rsid w:val="00217450"/>
    <w:rsid w:val="00221961"/>
    <w:rsid w:val="0022463A"/>
    <w:rsid w:val="0023609B"/>
    <w:rsid w:val="00240611"/>
    <w:rsid w:val="00240B27"/>
    <w:rsid w:val="00241E81"/>
    <w:rsid w:val="00244EF2"/>
    <w:rsid w:val="00250074"/>
    <w:rsid w:val="0025671D"/>
    <w:rsid w:val="00260EA4"/>
    <w:rsid w:val="0026253A"/>
    <w:rsid w:val="0026604B"/>
    <w:rsid w:val="00267458"/>
    <w:rsid w:val="00275A10"/>
    <w:rsid w:val="00275A5B"/>
    <w:rsid w:val="0028568F"/>
    <w:rsid w:val="002858B4"/>
    <w:rsid w:val="002871D9"/>
    <w:rsid w:val="00293095"/>
    <w:rsid w:val="00297AEF"/>
    <w:rsid w:val="002A07A9"/>
    <w:rsid w:val="002A6829"/>
    <w:rsid w:val="002B3910"/>
    <w:rsid w:val="002B3D7E"/>
    <w:rsid w:val="002B43D9"/>
    <w:rsid w:val="002B57F2"/>
    <w:rsid w:val="002B6C99"/>
    <w:rsid w:val="002C3BE6"/>
    <w:rsid w:val="002C484A"/>
    <w:rsid w:val="002C791E"/>
    <w:rsid w:val="002D3E56"/>
    <w:rsid w:val="002D7047"/>
    <w:rsid w:val="002E2DE8"/>
    <w:rsid w:val="002F11A5"/>
    <w:rsid w:val="002F1884"/>
    <w:rsid w:val="002F224F"/>
    <w:rsid w:val="002F3C43"/>
    <w:rsid w:val="002F54F6"/>
    <w:rsid w:val="00300DF4"/>
    <w:rsid w:val="00306CB9"/>
    <w:rsid w:val="00307099"/>
    <w:rsid w:val="0031280F"/>
    <w:rsid w:val="00312C4D"/>
    <w:rsid w:val="00323B0D"/>
    <w:rsid w:val="00333307"/>
    <w:rsid w:val="00336A69"/>
    <w:rsid w:val="00344D11"/>
    <w:rsid w:val="00344FB1"/>
    <w:rsid w:val="00345AE0"/>
    <w:rsid w:val="00346B3B"/>
    <w:rsid w:val="0035174D"/>
    <w:rsid w:val="0035400B"/>
    <w:rsid w:val="00360B52"/>
    <w:rsid w:val="00361B39"/>
    <w:rsid w:val="00363BB9"/>
    <w:rsid w:val="00370E4E"/>
    <w:rsid w:val="003802BD"/>
    <w:rsid w:val="0038289D"/>
    <w:rsid w:val="00393CAD"/>
    <w:rsid w:val="003A3251"/>
    <w:rsid w:val="003A51E6"/>
    <w:rsid w:val="003B4732"/>
    <w:rsid w:val="003B6E79"/>
    <w:rsid w:val="003C0935"/>
    <w:rsid w:val="003D77EE"/>
    <w:rsid w:val="003D7802"/>
    <w:rsid w:val="003D7CF3"/>
    <w:rsid w:val="003F089E"/>
    <w:rsid w:val="003F567D"/>
    <w:rsid w:val="004030C0"/>
    <w:rsid w:val="0040311F"/>
    <w:rsid w:val="004118F9"/>
    <w:rsid w:val="00411F53"/>
    <w:rsid w:val="004151D4"/>
    <w:rsid w:val="00417657"/>
    <w:rsid w:val="00425CDD"/>
    <w:rsid w:val="0043411D"/>
    <w:rsid w:val="0045045D"/>
    <w:rsid w:val="00452499"/>
    <w:rsid w:val="004575A9"/>
    <w:rsid w:val="00464D90"/>
    <w:rsid w:val="004734CC"/>
    <w:rsid w:val="0047352B"/>
    <w:rsid w:val="00475D7E"/>
    <w:rsid w:val="004763A1"/>
    <w:rsid w:val="004813AC"/>
    <w:rsid w:val="0048673B"/>
    <w:rsid w:val="00490D46"/>
    <w:rsid w:val="0049245F"/>
    <w:rsid w:val="0049451A"/>
    <w:rsid w:val="004A317E"/>
    <w:rsid w:val="004A5526"/>
    <w:rsid w:val="004B2365"/>
    <w:rsid w:val="004B35EC"/>
    <w:rsid w:val="004B46D4"/>
    <w:rsid w:val="004B55AC"/>
    <w:rsid w:val="004B5F2A"/>
    <w:rsid w:val="004B68AB"/>
    <w:rsid w:val="004C2C1B"/>
    <w:rsid w:val="004C7F91"/>
    <w:rsid w:val="004D154B"/>
    <w:rsid w:val="004D3570"/>
    <w:rsid w:val="004D4832"/>
    <w:rsid w:val="004E5139"/>
    <w:rsid w:val="004F22ED"/>
    <w:rsid w:val="004F78BE"/>
    <w:rsid w:val="0050172D"/>
    <w:rsid w:val="005034A1"/>
    <w:rsid w:val="00505BCD"/>
    <w:rsid w:val="005114C6"/>
    <w:rsid w:val="00520A8E"/>
    <w:rsid w:val="00522459"/>
    <w:rsid w:val="00523B75"/>
    <w:rsid w:val="00525766"/>
    <w:rsid w:val="00527726"/>
    <w:rsid w:val="005417B6"/>
    <w:rsid w:val="00542786"/>
    <w:rsid w:val="00543C09"/>
    <w:rsid w:val="0054756C"/>
    <w:rsid w:val="00550383"/>
    <w:rsid w:val="00555BCD"/>
    <w:rsid w:val="0055672A"/>
    <w:rsid w:val="005603C8"/>
    <w:rsid w:val="005649CC"/>
    <w:rsid w:val="00564FA1"/>
    <w:rsid w:val="0056749A"/>
    <w:rsid w:val="00574934"/>
    <w:rsid w:val="00576825"/>
    <w:rsid w:val="00580093"/>
    <w:rsid w:val="00580FF9"/>
    <w:rsid w:val="005818B1"/>
    <w:rsid w:val="00584CC1"/>
    <w:rsid w:val="00591119"/>
    <w:rsid w:val="005953F3"/>
    <w:rsid w:val="005962D8"/>
    <w:rsid w:val="00597B92"/>
    <w:rsid w:val="005A34DB"/>
    <w:rsid w:val="005A43B7"/>
    <w:rsid w:val="005A443F"/>
    <w:rsid w:val="005B18A8"/>
    <w:rsid w:val="005B56ED"/>
    <w:rsid w:val="005B6273"/>
    <w:rsid w:val="005B7173"/>
    <w:rsid w:val="005C5628"/>
    <w:rsid w:val="005D0070"/>
    <w:rsid w:val="005E604A"/>
    <w:rsid w:val="005E70B0"/>
    <w:rsid w:val="00607F97"/>
    <w:rsid w:val="00613B55"/>
    <w:rsid w:val="006177F3"/>
    <w:rsid w:val="00621F9F"/>
    <w:rsid w:val="00623241"/>
    <w:rsid w:val="006261B8"/>
    <w:rsid w:val="00626B93"/>
    <w:rsid w:val="006308C5"/>
    <w:rsid w:val="00640D7F"/>
    <w:rsid w:val="00647096"/>
    <w:rsid w:val="00651A08"/>
    <w:rsid w:val="00653B02"/>
    <w:rsid w:val="0065600B"/>
    <w:rsid w:val="006571A0"/>
    <w:rsid w:val="0066074C"/>
    <w:rsid w:val="00660840"/>
    <w:rsid w:val="00667848"/>
    <w:rsid w:val="006711CB"/>
    <w:rsid w:val="0067155E"/>
    <w:rsid w:val="0067359B"/>
    <w:rsid w:val="00674A1C"/>
    <w:rsid w:val="006835A7"/>
    <w:rsid w:val="00684613"/>
    <w:rsid w:val="006860D7"/>
    <w:rsid w:val="00692DE4"/>
    <w:rsid w:val="006974BD"/>
    <w:rsid w:val="006A01C4"/>
    <w:rsid w:val="006A4762"/>
    <w:rsid w:val="006A67CF"/>
    <w:rsid w:val="006B00CA"/>
    <w:rsid w:val="006B149A"/>
    <w:rsid w:val="006B1621"/>
    <w:rsid w:val="006C5345"/>
    <w:rsid w:val="006D02E7"/>
    <w:rsid w:val="006D2DEB"/>
    <w:rsid w:val="006D47D9"/>
    <w:rsid w:val="006D5456"/>
    <w:rsid w:val="006D6A51"/>
    <w:rsid w:val="006D7606"/>
    <w:rsid w:val="006E7FCB"/>
    <w:rsid w:val="006F0189"/>
    <w:rsid w:val="006F1AEB"/>
    <w:rsid w:val="006F3A7E"/>
    <w:rsid w:val="00701F60"/>
    <w:rsid w:val="00707D39"/>
    <w:rsid w:val="00714629"/>
    <w:rsid w:val="0072098F"/>
    <w:rsid w:val="00732577"/>
    <w:rsid w:val="007360B4"/>
    <w:rsid w:val="00740ADF"/>
    <w:rsid w:val="00742CEA"/>
    <w:rsid w:val="0074367C"/>
    <w:rsid w:val="00744FDA"/>
    <w:rsid w:val="00746B1E"/>
    <w:rsid w:val="00757B9C"/>
    <w:rsid w:val="00761E46"/>
    <w:rsid w:val="00764422"/>
    <w:rsid w:val="00770A8E"/>
    <w:rsid w:val="00772A50"/>
    <w:rsid w:val="00781486"/>
    <w:rsid w:val="007927A8"/>
    <w:rsid w:val="00792D5A"/>
    <w:rsid w:val="00795F64"/>
    <w:rsid w:val="007A2AE3"/>
    <w:rsid w:val="007A4B6B"/>
    <w:rsid w:val="007B0DD1"/>
    <w:rsid w:val="007B20F9"/>
    <w:rsid w:val="007B23BB"/>
    <w:rsid w:val="007B329E"/>
    <w:rsid w:val="007B462F"/>
    <w:rsid w:val="007C3519"/>
    <w:rsid w:val="007C4826"/>
    <w:rsid w:val="007C4C92"/>
    <w:rsid w:val="007C55F2"/>
    <w:rsid w:val="007C5CAB"/>
    <w:rsid w:val="007D44AC"/>
    <w:rsid w:val="007D4D6B"/>
    <w:rsid w:val="007D54D0"/>
    <w:rsid w:val="007E5A20"/>
    <w:rsid w:val="007F3F43"/>
    <w:rsid w:val="008002CA"/>
    <w:rsid w:val="00801009"/>
    <w:rsid w:val="008012DA"/>
    <w:rsid w:val="00802793"/>
    <w:rsid w:val="00813FED"/>
    <w:rsid w:val="00815F0C"/>
    <w:rsid w:val="0082218C"/>
    <w:rsid w:val="00823F02"/>
    <w:rsid w:val="00827701"/>
    <w:rsid w:val="00831FDC"/>
    <w:rsid w:val="0083249E"/>
    <w:rsid w:val="008345B1"/>
    <w:rsid w:val="00836431"/>
    <w:rsid w:val="00837CC2"/>
    <w:rsid w:val="00842229"/>
    <w:rsid w:val="00842AC4"/>
    <w:rsid w:val="00845361"/>
    <w:rsid w:val="00845EE2"/>
    <w:rsid w:val="00855483"/>
    <w:rsid w:val="00862DF3"/>
    <w:rsid w:val="00864629"/>
    <w:rsid w:val="008654C3"/>
    <w:rsid w:val="00866FA5"/>
    <w:rsid w:val="00870074"/>
    <w:rsid w:val="00873B35"/>
    <w:rsid w:val="00873FFC"/>
    <w:rsid w:val="00874AFF"/>
    <w:rsid w:val="00875865"/>
    <w:rsid w:val="0087749C"/>
    <w:rsid w:val="008775C6"/>
    <w:rsid w:val="00877823"/>
    <w:rsid w:val="00883923"/>
    <w:rsid w:val="008875A4"/>
    <w:rsid w:val="008905AB"/>
    <w:rsid w:val="0089473C"/>
    <w:rsid w:val="00896E0B"/>
    <w:rsid w:val="0089715B"/>
    <w:rsid w:val="008A24F7"/>
    <w:rsid w:val="008A4435"/>
    <w:rsid w:val="008A48D0"/>
    <w:rsid w:val="008A5BB5"/>
    <w:rsid w:val="008A5EF0"/>
    <w:rsid w:val="008A5FC2"/>
    <w:rsid w:val="008B588D"/>
    <w:rsid w:val="008C1E90"/>
    <w:rsid w:val="008D7597"/>
    <w:rsid w:val="008E4D42"/>
    <w:rsid w:val="008E536F"/>
    <w:rsid w:val="008E5A1D"/>
    <w:rsid w:val="008E6E4F"/>
    <w:rsid w:val="008F31A4"/>
    <w:rsid w:val="008F42E0"/>
    <w:rsid w:val="008F547D"/>
    <w:rsid w:val="00905C4E"/>
    <w:rsid w:val="00912297"/>
    <w:rsid w:val="009141AA"/>
    <w:rsid w:val="00922560"/>
    <w:rsid w:val="00940A82"/>
    <w:rsid w:val="00943B4E"/>
    <w:rsid w:val="00951FA5"/>
    <w:rsid w:val="009523D8"/>
    <w:rsid w:val="0097250B"/>
    <w:rsid w:val="00981CB5"/>
    <w:rsid w:val="009820C9"/>
    <w:rsid w:val="009834AF"/>
    <w:rsid w:val="009837FF"/>
    <w:rsid w:val="00987B36"/>
    <w:rsid w:val="00987FF6"/>
    <w:rsid w:val="009909F3"/>
    <w:rsid w:val="00990BEA"/>
    <w:rsid w:val="0099648B"/>
    <w:rsid w:val="009A103E"/>
    <w:rsid w:val="009A1EA3"/>
    <w:rsid w:val="009A5AF1"/>
    <w:rsid w:val="009B0295"/>
    <w:rsid w:val="009B25C1"/>
    <w:rsid w:val="009B5BA7"/>
    <w:rsid w:val="009C3D77"/>
    <w:rsid w:val="009D5087"/>
    <w:rsid w:val="009E664B"/>
    <w:rsid w:val="009E7374"/>
    <w:rsid w:val="009E7B2C"/>
    <w:rsid w:val="009F6DE8"/>
    <w:rsid w:val="00A05F79"/>
    <w:rsid w:val="00A06C7A"/>
    <w:rsid w:val="00A118B9"/>
    <w:rsid w:val="00A2341A"/>
    <w:rsid w:val="00A238D8"/>
    <w:rsid w:val="00A242D0"/>
    <w:rsid w:val="00A32A33"/>
    <w:rsid w:val="00A3420D"/>
    <w:rsid w:val="00A35891"/>
    <w:rsid w:val="00A4160C"/>
    <w:rsid w:val="00A417F7"/>
    <w:rsid w:val="00A4385A"/>
    <w:rsid w:val="00A45A46"/>
    <w:rsid w:val="00A511EE"/>
    <w:rsid w:val="00A534C9"/>
    <w:rsid w:val="00A5476F"/>
    <w:rsid w:val="00A54949"/>
    <w:rsid w:val="00A6061F"/>
    <w:rsid w:val="00A60876"/>
    <w:rsid w:val="00A72A74"/>
    <w:rsid w:val="00A76172"/>
    <w:rsid w:val="00A81092"/>
    <w:rsid w:val="00A82612"/>
    <w:rsid w:val="00A904AA"/>
    <w:rsid w:val="00A913A2"/>
    <w:rsid w:val="00A92275"/>
    <w:rsid w:val="00A95F05"/>
    <w:rsid w:val="00AA0404"/>
    <w:rsid w:val="00AB0C59"/>
    <w:rsid w:val="00AC13DF"/>
    <w:rsid w:val="00AC5E56"/>
    <w:rsid w:val="00AC6698"/>
    <w:rsid w:val="00AD0498"/>
    <w:rsid w:val="00AD13E5"/>
    <w:rsid w:val="00AD16A5"/>
    <w:rsid w:val="00AD7513"/>
    <w:rsid w:val="00AE1527"/>
    <w:rsid w:val="00AE2DB3"/>
    <w:rsid w:val="00AE4D60"/>
    <w:rsid w:val="00AF0F0A"/>
    <w:rsid w:val="00AF3DC5"/>
    <w:rsid w:val="00AF4CA9"/>
    <w:rsid w:val="00B0150D"/>
    <w:rsid w:val="00B01EF1"/>
    <w:rsid w:val="00B051AF"/>
    <w:rsid w:val="00B05D9A"/>
    <w:rsid w:val="00B07913"/>
    <w:rsid w:val="00B07D96"/>
    <w:rsid w:val="00B14141"/>
    <w:rsid w:val="00B1527A"/>
    <w:rsid w:val="00B20B2C"/>
    <w:rsid w:val="00B21181"/>
    <w:rsid w:val="00B21C35"/>
    <w:rsid w:val="00B23ADC"/>
    <w:rsid w:val="00B27362"/>
    <w:rsid w:val="00B3416E"/>
    <w:rsid w:val="00B36E87"/>
    <w:rsid w:val="00B407A1"/>
    <w:rsid w:val="00B47708"/>
    <w:rsid w:val="00B47F80"/>
    <w:rsid w:val="00B54302"/>
    <w:rsid w:val="00B62F20"/>
    <w:rsid w:val="00B635A8"/>
    <w:rsid w:val="00B6407C"/>
    <w:rsid w:val="00B64F5D"/>
    <w:rsid w:val="00B731A4"/>
    <w:rsid w:val="00B735E7"/>
    <w:rsid w:val="00B742A7"/>
    <w:rsid w:val="00B7485F"/>
    <w:rsid w:val="00B82AB4"/>
    <w:rsid w:val="00B86C79"/>
    <w:rsid w:val="00B8726A"/>
    <w:rsid w:val="00B9133D"/>
    <w:rsid w:val="00B92B45"/>
    <w:rsid w:val="00B934A0"/>
    <w:rsid w:val="00B938BF"/>
    <w:rsid w:val="00BB16A8"/>
    <w:rsid w:val="00BC664A"/>
    <w:rsid w:val="00BD2802"/>
    <w:rsid w:val="00BD3273"/>
    <w:rsid w:val="00BD58D9"/>
    <w:rsid w:val="00BD71D0"/>
    <w:rsid w:val="00BE381D"/>
    <w:rsid w:val="00BF4E54"/>
    <w:rsid w:val="00BF68B9"/>
    <w:rsid w:val="00BF7963"/>
    <w:rsid w:val="00C05894"/>
    <w:rsid w:val="00C058E2"/>
    <w:rsid w:val="00C05F5B"/>
    <w:rsid w:val="00C115DF"/>
    <w:rsid w:val="00C11774"/>
    <w:rsid w:val="00C1635F"/>
    <w:rsid w:val="00C2264E"/>
    <w:rsid w:val="00C31864"/>
    <w:rsid w:val="00C34E95"/>
    <w:rsid w:val="00C35518"/>
    <w:rsid w:val="00C41D36"/>
    <w:rsid w:val="00C42E1B"/>
    <w:rsid w:val="00C46D01"/>
    <w:rsid w:val="00C51D73"/>
    <w:rsid w:val="00C523FB"/>
    <w:rsid w:val="00C559AF"/>
    <w:rsid w:val="00C57F8C"/>
    <w:rsid w:val="00C64232"/>
    <w:rsid w:val="00C65A1A"/>
    <w:rsid w:val="00C65CC0"/>
    <w:rsid w:val="00C65E46"/>
    <w:rsid w:val="00C7062C"/>
    <w:rsid w:val="00C75C25"/>
    <w:rsid w:val="00C77D1D"/>
    <w:rsid w:val="00C83A83"/>
    <w:rsid w:val="00C87B1F"/>
    <w:rsid w:val="00C92486"/>
    <w:rsid w:val="00C94C7C"/>
    <w:rsid w:val="00C972F7"/>
    <w:rsid w:val="00CA5124"/>
    <w:rsid w:val="00CA72BC"/>
    <w:rsid w:val="00CA7BE4"/>
    <w:rsid w:val="00CB0785"/>
    <w:rsid w:val="00CB5CB3"/>
    <w:rsid w:val="00CC0D54"/>
    <w:rsid w:val="00CC3050"/>
    <w:rsid w:val="00CC4B80"/>
    <w:rsid w:val="00CC6624"/>
    <w:rsid w:val="00CC6914"/>
    <w:rsid w:val="00CD2AEA"/>
    <w:rsid w:val="00CD354C"/>
    <w:rsid w:val="00CD3F5A"/>
    <w:rsid w:val="00CD6103"/>
    <w:rsid w:val="00CE732C"/>
    <w:rsid w:val="00CF45E7"/>
    <w:rsid w:val="00CF67B4"/>
    <w:rsid w:val="00D03E87"/>
    <w:rsid w:val="00D1278D"/>
    <w:rsid w:val="00D15536"/>
    <w:rsid w:val="00D15608"/>
    <w:rsid w:val="00D16E37"/>
    <w:rsid w:val="00D17A69"/>
    <w:rsid w:val="00D211A0"/>
    <w:rsid w:val="00D2584F"/>
    <w:rsid w:val="00D31E3A"/>
    <w:rsid w:val="00D35798"/>
    <w:rsid w:val="00D50F98"/>
    <w:rsid w:val="00D5220C"/>
    <w:rsid w:val="00D54CE6"/>
    <w:rsid w:val="00D558F8"/>
    <w:rsid w:val="00D65A17"/>
    <w:rsid w:val="00D71624"/>
    <w:rsid w:val="00D7289C"/>
    <w:rsid w:val="00D730EB"/>
    <w:rsid w:val="00D73960"/>
    <w:rsid w:val="00D73A6D"/>
    <w:rsid w:val="00D74799"/>
    <w:rsid w:val="00D7765B"/>
    <w:rsid w:val="00D977FD"/>
    <w:rsid w:val="00DA01FD"/>
    <w:rsid w:val="00DA20D6"/>
    <w:rsid w:val="00DA29DB"/>
    <w:rsid w:val="00DA7470"/>
    <w:rsid w:val="00DC008A"/>
    <w:rsid w:val="00DC114D"/>
    <w:rsid w:val="00DC2725"/>
    <w:rsid w:val="00DC32EA"/>
    <w:rsid w:val="00DC4354"/>
    <w:rsid w:val="00DC4856"/>
    <w:rsid w:val="00DC4F6C"/>
    <w:rsid w:val="00DC76BE"/>
    <w:rsid w:val="00DE4E75"/>
    <w:rsid w:val="00DE7F6F"/>
    <w:rsid w:val="00DF12DE"/>
    <w:rsid w:val="00DF4403"/>
    <w:rsid w:val="00E01B84"/>
    <w:rsid w:val="00E022AF"/>
    <w:rsid w:val="00E02D5E"/>
    <w:rsid w:val="00E14CF6"/>
    <w:rsid w:val="00E17F01"/>
    <w:rsid w:val="00E21757"/>
    <w:rsid w:val="00E229CD"/>
    <w:rsid w:val="00E3583F"/>
    <w:rsid w:val="00E36156"/>
    <w:rsid w:val="00E41D75"/>
    <w:rsid w:val="00E51F5E"/>
    <w:rsid w:val="00E52B03"/>
    <w:rsid w:val="00E52B54"/>
    <w:rsid w:val="00E5560D"/>
    <w:rsid w:val="00E64011"/>
    <w:rsid w:val="00E77A2C"/>
    <w:rsid w:val="00E82C85"/>
    <w:rsid w:val="00E850B6"/>
    <w:rsid w:val="00E916F2"/>
    <w:rsid w:val="00E92715"/>
    <w:rsid w:val="00E9292A"/>
    <w:rsid w:val="00E95D53"/>
    <w:rsid w:val="00E9733A"/>
    <w:rsid w:val="00EA4E44"/>
    <w:rsid w:val="00EA67F1"/>
    <w:rsid w:val="00EB2540"/>
    <w:rsid w:val="00EC15BB"/>
    <w:rsid w:val="00EC1E74"/>
    <w:rsid w:val="00EC40B3"/>
    <w:rsid w:val="00ED3A18"/>
    <w:rsid w:val="00ED52AA"/>
    <w:rsid w:val="00EE7FCD"/>
    <w:rsid w:val="00EF1EAA"/>
    <w:rsid w:val="00EF661B"/>
    <w:rsid w:val="00EF6858"/>
    <w:rsid w:val="00F02384"/>
    <w:rsid w:val="00F02440"/>
    <w:rsid w:val="00F05A6E"/>
    <w:rsid w:val="00F05AC9"/>
    <w:rsid w:val="00F10AEF"/>
    <w:rsid w:val="00F15F9B"/>
    <w:rsid w:val="00F20661"/>
    <w:rsid w:val="00F26B44"/>
    <w:rsid w:val="00F27B33"/>
    <w:rsid w:val="00F312CF"/>
    <w:rsid w:val="00F31913"/>
    <w:rsid w:val="00F34411"/>
    <w:rsid w:val="00F40042"/>
    <w:rsid w:val="00F422D9"/>
    <w:rsid w:val="00F46B86"/>
    <w:rsid w:val="00F54ECB"/>
    <w:rsid w:val="00F576E8"/>
    <w:rsid w:val="00F57C2F"/>
    <w:rsid w:val="00F64714"/>
    <w:rsid w:val="00F73147"/>
    <w:rsid w:val="00F73AB3"/>
    <w:rsid w:val="00F91207"/>
    <w:rsid w:val="00F915A7"/>
    <w:rsid w:val="00F9180F"/>
    <w:rsid w:val="00F934EA"/>
    <w:rsid w:val="00F94454"/>
    <w:rsid w:val="00FB11A1"/>
    <w:rsid w:val="00FB4279"/>
    <w:rsid w:val="00FB43E2"/>
    <w:rsid w:val="00FB7D70"/>
    <w:rsid w:val="00FC0E3D"/>
    <w:rsid w:val="00FC1DC1"/>
    <w:rsid w:val="00FC248C"/>
    <w:rsid w:val="00FC7228"/>
    <w:rsid w:val="00FD1C2B"/>
    <w:rsid w:val="00FD6267"/>
    <w:rsid w:val="00FE0A3F"/>
    <w:rsid w:val="00FE4F4E"/>
    <w:rsid w:val="00FE65B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DB064"/>
  <w15:docId w15:val="{6E7C7323-B8DC-4953-802C-293F2C83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393CAD"/>
    <w:pPr>
      <w:keepNext/>
      <w:keepLines/>
      <w:spacing w:before="520" w:after="120"/>
      <w:contextualSpacing/>
      <w:outlineLvl w:val="0"/>
    </w:pPr>
    <w:rPr>
      <w:rFonts w:asciiTheme="majorHAnsi" w:eastAsiaTheme="majorEastAsia" w:hAnsiTheme="majorHAnsi" w:cstheme="majorBidi"/>
      <w:b/>
      <w:bCs/>
      <w:sz w:val="32"/>
      <w:szCs w:val="28"/>
    </w:rPr>
  </w:style>
  <w:style w:type="paragraph" w:styleId="Rubrik2">
    <w:name w:val="heading 2"/>
    <w:basedOn w:val="Rubrik3"/>
    <w:next w:val="Normal"/>
    <w:link w:val="Rubrik2Char"/>
    <w:uiPriority w:val="9"/>
    <w:qFormat/>
    <w:rsid w:val="00016D16"/>
    <w:pPr>
      <w:ind w:left="360"/>
      <w:outlineLvl w:val="1"/>
    </w:pPr>
    <w:rPr>
      <w:sz w:val="28"/>
      <w:szCs w:val="28"/>
    </w:rPr>
  </w:style>
  <w:style w:type="paragraph" w:styleId="Rubrik3">
    <w:name w:val="heading 3"/>
    <w:basedOn w:val="Normal"/>
    <w:next w:val="Normal"/>
    <w:link w:val="Rubrik3Char"/>
    <w:uiPriority w:val="9"/>
    <w:qFormat/>
    <w:rsid w:val="00016D16"/>
    <w:pPr>
      <w:keepNext/>
      <w:keepLines/>
      <w:spacing w:before="520" w:after="40"/>
      <w:ind w:left="720"/>
      <w:contextualSpacing/>
      <w:outlineLvl w:val="2"/>
    </w:pPr>
    <w:rPr>
      <w:rFonts w:asciiTheme="majorHAnsi" w:eastAsiaTheme="majorEastAsia" w:hAnsiTheme="majorHAnsi" w:cstheme="majorBidi"/>
      <w:b/>
      <w:bCs/>
      <w:sz w:val="24"/>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016D16"/>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016D16"/>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393CAD"/>
    <w:rPr>
      <w:rFonts w:asciiTheme="majorHAnsi" w:eastAsiaTheme="majorEastAsia" w:hAnsiTheme="majorHAnsi" w:cstheme="majorBidi"/>
      <w:b/>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qFormat/>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character" w:styleId="Kommentarsreferens">
    <w:name w:val="annotation reference"/>
    <w:basedOn w:val="Standardstycketeckensnitt"/>
    <w:uiPriority w:val="99"/>
    <w:semiHidden/>
    <w:unhideWhenUsed/>
    <w:rsid w:val="00F94454"/>
    <w:rPr>
      <w:sz w:val="16"/>
      <w:szCs w:val="16"/>
    </w:rPr>
  </w:style>
  <w:style w:type="paragraph" w:styleId="Kommentarer">
    <w:name w:val="annotation text"/>
    <w:basedOn w:val="Normal"/>
    <w:link w:val="KommentarerChar"/>
    <w:uiPriority w:val="99"/>
    <w:unhideWhenUsed/>
    <w:rsid w:val="00F94454"/>
    <w:pPr>
      <w:spacing w:line="240" w:lineRule="auto"/>
    </w:pPr>
  </w:style>
  <w:style w:type="character" w:customStyle="1" w:styleId="KommentarerChar">
    <w:name w:val="Kommentarer Char"/>
    <w:basedOn w:val="Standardstycketeckensnitt"/>
    <w:link w:val="Kommentarer"/>
    <w:uiPriority w:val="99"/>
    <w:rsid w:val="00F94454"/>
  </w:style>
  <w:style w:type="paragraph" w:styleId="Kommentarsmne">
    <w:name w:val="annotation subject"/>
    <w:basedOn w:val="Kommentarer"/>
    <w:next w:val="Kommentarer"/>
    <w:link w:val="KommentarsmneChar"/>
    <w:uiPriority w:val="99"/>
    <w:semiHidden/>
    <w:unhideWhenUsed/>
    <w:rsid w:val="00F94454"/>
    <w:rPr>
      <w:b/>
      <w:bCs/>
    </w:rPr>
  </w:style>
  <w:style w:type="character" w:customStyle="1" w:styleId="KommentarsmneChar">
    <w:name w:val="Kommentarsämne Char"/>
    <w:basedOn w:val="KommentarerChar"/>
    <w:link w:val="Kommentarsmne"/>
    <w:uiPriority w:val="99"/>
    <w:semiHidden/>
    <w:rsid w:val="00F94454"/>
    <w:rPr>
      <w:b/>
      <w:bCs/>
    </w:rPr>
  </w:style>
  <w:style w:type="paragraph" w:customStyle="1" w:styleId="Default">
    <w:name w:val="Default"/>
    <w:rsid w:val="009523D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Normalwebb">
    <w:name w:val="Normal (Web)"/>
    <w:basedOn w:val="Normal"/>
    <w:uiPriority w:val="99"/>
    <w:unhideWhenUsed/>
    <w:rsid w:val="00987FF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B86C79"/>
    <w:pPr>
      <w:spacing w:after="0" w:line="240" w:lineRule="auto"/>
    </w:pPr>
  </w:style>
  <w:style w:type="character" w:styleId="Olstomnmnande">
    <w:name w:val="Unresolved Mention"/>
    <w:basedOn w:val="Standardstycketeckensnitt"/>
    <w:uiPriority w:val="99"/>
    <w:semiHidden/>
    <w:unhideWhenUsed/>
    <w:rsid w:val="00F57C2F"/>
    <w:rPr>
      <w:color w:val="605E5C"/>
      <w:shd w:val="clear" w:color="auto" w:fill="E1DFDD"/>
    </w:rPr>
  </w:style>
  <w:style w:type="paragraph" w:customStyle="1" w:styleId="Bildtexttabell">
    <w:name w:val="Bildtext tabell"/>
    <w:basedOn w:val="Rubrik5"/>
    <w:qFormat/>
    <w:rsid w:val="006A01C4"/>
    <w:pPr>
      <w:spacing w:line="150" w:lineRule="atLeast"/>
    </w:pPr>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2908">
      <w:bodyDiv w:val="1"/>
      <w:marLeft w:val="0"/>
      <w:marRight w:val="0"/>
      <w:marTop w:val="0"/>
      <w:marBottom w:val="0"/>
      <w:divBdr>
        <w:top w:val="none" w:sz="0" w:space="0" w:color="auto"/>
        <w:left w:val="none" w:sz="0" w:space="0" w:color="auto"/>
        <w:bottom w:val="none" w:sz="0" w:space="0" w:color="auto"/>
        <w:right w:val="none" w:sz="0" w:space="0" w:color="auto"/>
      </w:divBdr>
    </w:div>
    <w:div w:id="324019387">
      <w:bodyDiv w:val="1"/>
      <w:marLeft w:val="0"/>
      <w:marRight w:val="0"/>
      <w:marTop w:val="0"/>
      <w:marBottom w:val="0"/>
      <w:divBdr>
        <w:top w:val="none" w:sz="0" w:space="0" w:color="auto"/>
        <w:left w:val="none" w:sz="0" w:space="0" w:color="auto"/>
        <w:bottom w:val="none" w:sz="0" w:space="0" w:color="auto"/>
        <w:right w:val="none" w:sz="0" w:space="0" w:color="auto"/>
      </w:divBdr>
    </w:div>
    <w:div w:id="678772714">
      <w:bodyDiv w:val="1"/>
      <w:marLeft w:val="0"/>
      <w:marRight w:val="0"/>
      <w:marTop w:val="0"/>
      <w:marBottom w:val="0"/>
      <w:divBdr>
        <w:top w:val="none" w:sz="0" w:space="0" w:color="auto"/>
        <w:left w:val="none" w:sz="0" w:space="0" w:color="auto"/>
        <w:bottom w:val="none" w:sz="0" w:space="0" w:color="auto"/>
        <w:right w:val="none" w:sz="0" w:space="0" w:color="auto"/>
      </w:divBdr>
    </w:div>
    <w:div w:id="1383484906">
      <w:bodyDiv w:val="1"/>
      <w:marLeft w:val="0"/>
      <w:marRight w:val="0"/>
      <w:marTop w:val="0"/>
      <w:marBottom w:val="0"/>
      <w:divBdr>
        <w:top w:val="none" w:sz="0" w:space="0" w:color="auto"/>
        <w:left w:val="none" w:sz="0" w:space="0" w:color="auto"/>
        <w:bottom w:val="none" w:sz="0" w:space="0" w:color="auto"/>
        <w:right w:val="none" w:sz="0" w:space="0" w:color="auto"/>
      </w:divBdr>
    </w:div>
    <w:div w:id="17880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svg"/><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38.sv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ccaug\AppData\Local\Microsoft\Windows\INetCache\Content.Outlook\8G5ND4F1\M0137-Redovisning_ha&#778;llbarhetskrav.dotx" TargetMode="External"/></Relationship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Props1.xml><?xml version="1.0" encoding="utf-8"?>
<ds:datastoreItem xmlns:ds="http://schemas.openxmlformats.org/officeDocument/2006/customXml" ds:itemID="{B4BEE5AD-C57B-46E5-9530-2BB35402FED4}">
  <ds:schemaRefs>
    <ds:schemaRef ds:uri="http://schemas.openxmlformats.org/officeDocument/2006/bibliography"/>
  </ds:schemaRefs>
</ds:datastoreItem>
</file>

<file path=customXml/itemProps2.xml><?xml version="1.0" encoding="utf-8"?>
<ds:datastoreItem xmlns:ds="http://schemas.openxmlformats.org/officeDocument/2006/customXml" ds:itemID="{589B53E3-1549-47D8-B0D8-EF87896B9202}">
  <ds:schemaRefs/>
</ds:datastoreItem>
</file>

<file path=docProps/app.xml><?xml version="1.0" encoding="utf-8"?>
<Properties xmlns="http://schemas.openxmlformats.org/officeDocument/2006/extended-properties" xmlns:vt="http://schemas.openxmlformats.org/officeDocument/2006/docPropsVTypes">
  <Template>M0137-Redovisning_hållbarhetskrav.dotx</Template>
  <TotalTime>107</TotalTime>
  <Pages>8</Pages>
  <Words>1891</Words>
  <Characters>10028</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M0137 Mall för redovisning av krav och villkor avseende hållbarhet i ramavtalsupphandling av</vt:lpstr>
      <vt:lpstr/>
    </vt:vector>
  </TitlesOfParts>
  <Company>Kammarkollegiet</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M0137 Mall för redovisning av krav och villkor avseende hållbarhet i ramavtalsupphandling av</dc:title>
  <dc:subject/>
  <dc:creator>Kathleen McCaughey</dc:creator>
  <cp:keywords/>
  <dc:description/>
  <cp:lastModifiedBy>Juliana Cadavid</cp:lastModifiedBy>
  <cp:revision>1</cp:revision>
  <cp:lastPrinted>2019-05-08T13:10:00Z</cp:lastPrinted>
  <dcterms:created xsi:type="dcterms:W3CDTF">2025-12-01T12:38:00Z</dcterms:created>
  <dcterms:modified xsi:type="dcterms:W3CDTF">2026-06-03T07:40:00Z</dcterms:modified>
</cp:coreProperties>
</file>